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E88B4" w14:textId="77777777" w:rsidR="00E65C7A" w:rsidRPr="00CF0CF2" w:rsidRDefault="002F55BB" w:rsidP="00E65C7A">
      <w:pPr>
        <w:jc w:val="center"/>
        <w:rPr>
          <w:rFonts w:asciiTheme="majorHAnsi" w:hAnsiTheme="majorHAnsi"/>
          <w:b/>
          <w:szCs w:val="20"/>
          <w:u w:val="single"/>
          <w:lang w:val="es-ES"/>
        </w:rPr>
      </w:pPr>
      <w:r w:rsidRPr="00CF0CF2">
        <w:rPr>
          <w:rFonts w:asciiTheme="majorHAnsi" w:hAnsiTheme="majorHAnsi"/>
          <w:b/>
          <w:i/>
          <w:noProof/>
          <w:sz w:val="20"/>
          <w:szCs w:val="20"/>
          <w:lang w:val="es-ES"/>
        </w:rPr>
        <w:drawing>
          <wp:anchor distT="0" distB="0" distL="114300" distR="114300" simplePos="0" relativeHeight="251658240" behindDoc="1" locked="0" layoutInCell="1" allowOverlap="1" wp14:anchorId="2A3CBA20" wp14:editId="76BD31FE">
            <wp:simplePos x="0" y="0"/>
            <wp:positionH relativeFrom="column">
              <wp:posOffset>76200</wp:posOffset>
            </wp:positionH>
            <wp:positionV relativeFrom="paragraph">
              <wp:posOffset>-247650</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A8F48B8" w14:textId="13E72EF7" w:rsidR="00E65C7A" w:rsidRPr="00CF0CF2" w:rsidRDefault="002F55BB" w:rsidP="00E65C7A">
      <w:pPr>
        <w:tabs>
          <w:tab w:val="left" w:pos="1920"/>
        </w:tabs>
        <w:rPr>
          <w:rFonts w:asciiTheme="majorHAnsi" w:hAnsiTheme="majorHAnsi"/>
          <w:sz w:val="28"/>
          <w:szCs w:val="28"/>
          <w:lang w:val="es-ES"/>
        </w:rPr>
      </w:pP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0"/>
          <w:szCs w:val="20"/>
          <w:bdr w:val="nil"/>
          <w:lang w:val="es-ES"/>
        </w:rPr>
        <w:tab/>
      </w:r>
      <w:r w:rsidRPr="00CF0CF2">
        <w:rPr>
          <w:rFonts w:ascii="Calibri Light" w:eastAsia="Calibri Light" w:hAnsi="Calibri Light" w:cs="Calibri Light"/>
          <w:sz w:val="28"/>
          <w:szCs w:val="28"/>
          <w:highlight w:val="yellow"/>
          <w:bdr w:val="nil"/>
          <w:lang w:val="es-ES"/>
        </w:rPr>
        <w:t>{Inserte el logotipo de PTA}</w:t>
      </w:r>
    </w:p>
    <w:p w14:paraId="55E580D3" w14:textId="77777777" w:rsidR="00E65C7A" w:rsidRPr="00CF0CF2" w:rsidRDefault="00A663EC" w:rsidP="00E65C7A">
      <w:pPr>
        <w:spacing w:line="360" w:lineRule="auto"/>
        <w:rPr>
          <w:lang w:val="es-ES"/>
        </w:rPr>
      </w:pPr>
    </w:p>
    <w:p w14:paraId="608C1184" w14:textId="77777777" w:rsidR="00E65C7A" w:rsidRPr="00CF0CF2" w:rsidRDefault="002F55BB" w:rsidP="00E65C7A">
      <w:pPr>
        <w:jc w:val="center"/>
        <w:rPr>
          <w:b/>
          <w:sz w:val="36"/>
          <w:lang w:val="es-ES"/>
        </w:rPr>
      </w:pPr>
      <w:r w:rsidRPr="00CF0CF2">
        <w:rPr>
          <w:rFonts w:cs="Calibri"/>
          <w:b/>
          <w:bCs/>
          <w:sz w:val="36"/>
          <w:szCs w:val="36"/>
          <w:bdr w:val="nil"/>
          <w:lang w:val="es-ES"/>
        </w:rPr>
        <w:t>*NOTA DE PRENSA*</w:t>
      </w:r>
    </w:p>
    <w:p w14:paraId="7888E03F" w14:textId="03EB589C" w:rsidR="00E65C7A" w:rsidRPr="00CF0CF2" w:rsidRDefault="002F55BB" w:rsidP="00E65C7A">
      <w:pPr>
        <w:contextualSpacing/>
        <w:jc w:val="center"/>
        <w:rPr>
          <w:b/>
          <w:sz w:val="28"/>
          <w:szCs w:val="28"/>
          <w:lang w:val="es-ES"/>
        </w:rPr>
      </w:pPr>
      <w:r w:rsidRPr="00CF0CF2">
        <w:rPr>
          <w:rFonts w:cs="Calibri"/>
          <w:b/>
          <w:bCs/>
          <w:sz w:val="28"/>
          <w:szCs w:val="28"/>
          <w:highlight w:val="yellow"/>
          <w:bdr w:val="nil"/>
          <w:lang w:val="es-ES"/>
        </w:rPr>
        <w:t>{Nombre de PTA}</w:t>
      </w:r>
      <w:r w:rsidRPr="00CF0CF2">
        <w:rPr>
          <w:rFonts w:cs="Calibri"/>
          <w:b/>
          <w:bCs/>
          <w:sz w:val="28"/>
          <w:szCs w:val="28"/>
          <w:bdr w:val="nil"/>
          <w:lang w:val="es-ES"/>
        </w:rPr>
        <w:t xml:space="preserve"> Participa en la Take Your Family to School Week</w:t>
      </w:r>
    </w:p>
    <w:p w14:paraId="360FD549" w14:textId="77777777" w:rsidR="00E65C7A" w:rsidRPr="00CF0CF2" w:rsidRDefault="00A663EC" w:rsidP="00E65C7A">
      <w:pPr>
        <w:contextualSpacing/>
        <w:rPr>
          <w:lang w:val="es-ES"/>
        </w:rPr>
      </w:pPr>
    </w:p>
    <w:p w14:paraId="187629DD" w14:textId="77777777" w:rsidR="00E65C7A" w:rsidRPr="00CF0CF2" w:rsidRDefault="002F55BB" w:rsidP="00E65C7A">
      <w:pPr>
        <w:spacing w:after="0" w:line="240" w:lineRule="auto"/>
        <w:contextualSpacing/>
        <w:rPr>
          <w:lang w:val="es-ES"/>
        </w:rPr>
      </w:pPr>
      <w:r w:rsidRPr="00CF0CF2">
        <w:rPr>
          <w:rFonts w:cs="Calibri"/>
          <w:b/>
          <w:bCs/>
          <w:bdr w:val="nil"/>
          <w:lang w:val="es-ES"/>
        </w:rPr>
        <w:t>QUÉ</w:t>
      </w:r>
      <w:r w:rsidRPr="00CF0CF2">
        <w:rPr>
          <w:rFonts w:cs="Calibri"/>
          <w:bdr w:val="nil"/>
          <w:lang w:val="es-ES"/>
        </w:rPr>
        <w:t>:</w:t>
      </w:r>
    </w:p>
    <w:p w14:paraId="0830BCAF" w14:textId="416A9D10" w:rsidR="00E65C7A" w:rsidRPr="00CF0CF2" w:rsidRDefault="002F55BB" w:rsidP="00E65C7A">
      <w:pPr>
        <w:spacing w:after="0" w:line="240" w:lineRule="auto"/>
        <w:contextualSpacing/>
        <w:rPr>
          <w:rFonts w:asciiTheme="minorHAnsi" w:hAnsiTheme="minorHAnsi"/>
          <w:lang w:val="es-ES"/>
        </w:rPr>
      </w:pPr>
      <w:r w:rsidRPr="00CF0CF2">
        <w:rPr>
          <w:rFonts w:cs="Calibri"/>
          <w:highlight w:val="yellow"/>
          <w:bdr w:val="nil"/>
          <w:lang w:val="es-ES"/>
        </w:rPr>
        <w:t>{Nombre de PTA}</w:t>
      </w:r>
      <w:r w:rsidRPr="00CF0CF2">
        <w:rPr>
          <w:rFonts w:cs="Calibri"/>
          <w:bdr w:val="nil"/>
          <w:lang w:val="es-ES"/>
        </w:rPr>
        <w:t xml:space="preserve"> participará en la </w:t>
      </w:r>
      <w:hyperlink r:id="rId5" w:history="1">
        <w:r w:rsidRPr="00CF0CF2">
          <w:rPr>
            <w:rFonts w:cs="Calibri"/>
            <w:color w:val="0000CC"/>
            <w:u w:val="single"/>
            <w:bdr w:val="nil"/>
            <w:lang w:val="es-ES"/>
          </w:rPr>
          <w:t>Take Your Family to School Week</w:t>
        </w:r>
      </w:hyperlink>
      <w:r w:rsidRPr="00CF0CF2">
        <w:rPr>
          <w:rFonts w:cs="Calibri"/>
          <w:bdr w:val="nil"/>
          <w:lang w:val="es-ES"/>
        </w:rPr>
        <w:t xml:space="preserve"> de National PTA –1</w:t>
      </w:r>
      <w:r w:rsidR="00A663EC">
        <w:rPr>
          <w:rFonts w:cs="Calibri"/>
          <w:bdr w:val="nil"/>
          <w:lang w:val="es-ES"/>
        </w:rPr>
        <w:t>4</w:t>
      </w:r>
      <w:r w:rsidRPr="00CF0CF2">
        <w:rPr>
          <w:rFonts w:cs="Calibri"/>
          <w:bdr w:val="nil"/>
          <w:lang w:val="es-ES"/>
        </w:rPr>
        <w:t>-2</w:t>
      </w:r>
      <w:r w:rsidR="00A663EC">
        <w:rPr>
          <w:rFonts w:cs="Calibri"/>
          <w:bdr w:val="nil"/>
          <w:lang w:val="es-ES"/>
        </w:rPr>
        <w:t>1</w:t>
      </w:r>
      <w:r w:rsidRPr="00CF0CF2">
        <w:rPr>
          <w:rFonts w:cs="Calibri"/>
          <w:bdr w:val="nil"/>
          <w:lang w:val="es-ES"/>
        </w:rPr>
        <w:t xml:space="preserve"> de febrero de 202</w:t>
      </w:r>
      <w:r w:rsidR="00A663EC">
        <w:rPr>
          <w:rFonts w:cs="Calibri"/>
          <w:bdr w:val="nil"/>
          <w:lang w:val="es-ES"/>
        </w:rPr>
        <w:t>1</w:t>
      </w:r>
      <w:r w:rsidRPr="00CF0CF2">
        <w:rPr>
          <w:rFonts w:cs="Calibri"/>
          <w:bdr w:val="nil"/>
          <w:lang w:val="es-ES"/>
        </w:rPr>
        <w:t xml:space="preserve">– para fomentar la participación familiar en la educación y ayudar a construir alianzas entre las familias, los maestros y los administradores. Durante la semana, </w:t>
      </w:r>
      <w:r w:rsidRPr="00CF0CF2">
        <w:rPr>
          <w:rFonts w:cs="Calibri"/>
          <w:highlight w:val="yellow"/>
          <w:bdr w:val="nil"/>
          <w:lang w:val="es-ES"/>
        </w:rPr>
        <w:t>{Nombre de PTA}</w:t>
      </w:r>
      <w:r w:rsidRPr="00CF0CF2">
        <w:rPr>
          <w:rFonts w:cs="Calibri"/>
          <w:bdr w:val="nil"/>
          <w:lang w:val="es-ES"/>
        </w:rPr>
        <w:t xml:space="preserve"> hará </w:t>
      </w:r>
      <w:r w:rsidRPr="00CF0CF2">
        <w:rPr>
          <w:rFonts w:cs="Calibri"/>
          <w:highlight w:val="yellow"/>
          <w:bdr w:val="nil"/>
          <w:lang w:val="es-ES"/>
        </w:rPr>
        <w:t>{Escriba los eventos y actividades que se realizarán}.</w:t>
      </w:r>
    </w:p>
    <w:p w14:paraId="50C33E4B" w14:textId="77777777" w:rsidR="00E65C7A" w:rsidRPr="00CF0CF2" w:rsidRDefault="00A663EC" w:rsidP="00E65C7A">
      <w:pPr>
        <w:spacing w:after="0" w:line="240" w:lineRule="auto"/>
        <w:contextualSpacing/>
        <w:rPr>
          <w:rFonts w:asciiTheme="minorHAnsi" w:hAnsiTheme="minorHAnsi"/>
          <w:lang w:val="es-ES"/>
        </w:rPr>
      </w:pPr>
    </w:p>
    <w:p w14:paraId="77246F1F" w14:textId="76BA1C3A" w:rsidR="00594AF8" w:rsidRPr="00A663EC" w:rsidRDefault="002F55BB" w:rsidP="00594AF8">
      <w:pPr>
        <w:spacing w:after="0" w:line="240" w:lineRule="auto"/>
        <w:contextualSpacing/>
        <w:rPr>
          <w:rFonts w:asciiTheme="minorHAnsi" w:hAnsiTheme="minorHAnsi" w:cs="Calibri"/>
          <w:lang w:val="es-ES"/>
        </w:rPr>
      </w:pPr>
      <w:r w:rsidRPr="00CF0CF2">
        <w:rPr>
          <w:rFonts w:cs="Calibri"/>
          <w:bdr w:val="nil"/>
          <w:lang w:val="es-ES"/>
        </w:rPr>
        <w:t xml:space="preserve">Más de 40 años de investigaciones indican que, cuando las familias participan y las familias y las escuelas trabajan juntas, el logro estudiantil se incrementa, la escuela mejora y las comunidades se fortalecen. La Take Your Family to School Week de National PTA está diseñada para brindar a las familias la oportunidad de visitar la escuela de sus hijos, involucrarse más en su educación y fortalecer sus asociaciones con maestros y administradores. La fecha de la semana hace honor </w:t>
      </w:r>
      <w:hyperlink r:id="rId6" w:history="1">
        <w:r w:rsidRPr="00CF0CF2">
          <w:rPr>
            <w:rFonts w:cs="Calibri"/>
            <w:color w:val="0000CC"/>
            <w:u w:val="single"/>
            <w:bdr w:val="nil"/>
            <w:lang w:val="es-ES"/>
          </w:rPr>
          <w:t>al día en que se fundó PTA</w:t>
        </w:r>
      </w:hyperlink>
      <w:r w:rsidRPr="00CF0CF2">
        <w:rPr>
          <w:rFonts w:cs="Calibri"/>
          <w:bdr w:val="nil"/>
          <w:lang w:val="es-ES"/>
        </w:rPr>
        <w:t xml:space="preserve">, el 17 de febrero de 1897. </w:t>
      </w:r>
    </w:p>
    <w:p w14:paraId="4BC7E103" w14:textId="77777777" w:rsidR="00E65C7A" w:rsidRPr="00CF0CF2" w:rsidRDefault="00A663EC" w:rsidP="00E65C7A">
      <w:pPr>
        <w:spacing w:after="0" w:line="240" w:lineRule="auto"/>
        <w:contextualSpacing/>
        <w:rPr>
          <w:lang w:val="es-ES"/>
        </w:rPr>
      </w:pPr>
    </w:p>
    <w:p w14:paraId="4E100788" w14:textId="77777777" w:rsidR="00E65C7A" w:rsidRPr="00CF0CF2" w:rsidRDefault="002F55BB" w:rsidP="00E65C7A">
      <w:pPr>
        <w:spacing w:after="0" w:line="240" w:lineRule="auto"/>
        <w:contextualSpacing/>
        <w:rPr>
          <w:lang w:val="es-ES"/>
        </w:rPr>
      </w:pPr>
      <w:r w:rsidRPr="00CF0CF2">
        <w:rPr>
          <w:rFonts w:cs="Calibri"/>
          <w:b/>
          <w:bCs/>
          <w:bdr w:val="nil"/>
          <w:lang w:val="es-ES"/>
        </w:rPr>
        <w:t>CUÁNDO</w:t>
      </w:r>
      <w:r w:rsidRPr="00CF0CF2">
        <w:rPr>
          <w:rFonts w:cs="Calibri"/>
          <w:bdr w:val="nil"/>
          <w:lang w:val="es-ES"/>
        </w:rPr>
        <w:t>:</w:t>
      </w:r>
    </w:p>
    <w:p w14:paraId="57FDC545" w14:textId="77777777" w:rsidR="00E65C7A" w:rsidRPr="00CF0CF2" w:rsidRDefault="002F55BB" w:rsidP="00E65C7A">
      <w:pPr>
        <w:spacing w:after="0" w:line="240" w:lineRule="auto"/>
        <w:contextualSpacing/>
        <w:rPr>
          <w:lang w:val="es-ES"/>
        </w:rPr>
      </w:pPr>
      <w:r w:rsidRPr="00CF0CF2">
        <w:rPr>
          <w:rFonts w:cs="Calibri"/>
          <w:highlight w:val="yellow"/>
          <w:bdr w:val="nil"/>
          <w:lang w:val="es-ES"/>
        </w:rPr>
        <w:t xml:space="preserve">{Día y hora del/los evento/s de la </w:t>
      </w:r>
      <w:r w:rsidRPr="00CF0CF2">
        <w:rPr>
          <w:rFonts w:cs="Calibri"/>
          <w:i/>
          <w:iCs/>
          <w:highlight w:val="yellow"/>
          <w:bdr w:val="nil"/>
          <w:lang w:val="es-ES"/>
        </w:rPr>
        <w:t>Take Your Family to School Week}</w:t>
      </w:r>
      <w:r w:rsidRPr="00CF0CF2">
        <w:rPr>
          <w:rFonts w:cs="Calibri"/>
          <w:highlight w:val="yellow"/>
          <w:bdr w:val="nil"/>
          <w:lang w:val="es-ES"/>
        </w:rPr>
        <w:t>.</w:t>
      </w:r>
    </w:p>
    <w:p w14:paraId="3D85D23E" w14:textId="77777777" w:rsidR="00E65C7A" w:rsidRPr="00CF0CF2" w:rsidRDefault="00A663EC" w:rsidP="00E65C7A">
      <w:pPr>
        <w:spacing w:after="0" w:line="240" w:lineRule="auto"/>
        <w:contextualSpacing/>
        <w:rPr>
          <w:lang w:val="es-ES"/>
        </w:rPr>
      </w:pPr>
    </w:p>
    <w:p w14:paraId="51DF56C2" w14:textId="77777777" w:rsidR="00E65C7A" w:rsidRPr="00CF0CF2" w:rsidRDefault="002F55BB" w:rsidP="00E65C7A">
      <w:pPr>
        <w:spacing w:after="0" w:line="240" w:lineRule="auto"/>
        <w:contextualSpacing/>
        <w:rPr>
          <w:lang w:val="es-ES"/>
        </w:rPr>
      </w:pPr>
      <w:r w:rsidRPr="00CF0CF2">
        <w:rPr>
          <w:rFonts w:cs="Calibri"/>
          <w:b/>
          <w:bCs/>
          <w:bdr w:val="nil"/>
          <w:lang w:val="es-ES"/>
        </w:rPr>
        <w:t>DÓNDE</w:t>
      </w:r>
      <w:r w:rsidRPr="00CF0CF2">
        <w:rPr>
          <w:rFonts w:cs="Calibri"/>
          <w:bdr w:val="nil"/>
          <w:lang w:val="es-ES"/>
        </w:rPr>
        <w:t>:</w:t>
      </w:r>
    </w:p>
    <w:p w14:paraId="00104033" w14:textId="77777777" w:rsidR="00E65C7A" w:rsidRPr="00CF0CF2" w:rsidRDefault="002F55BB" w:rsidP="00E65C7A">
      <w:pPr>
        <w:spacing w:after="0" w:line="240" w:lineRule="auto"/>
        <w:contextualSpacing/>
        <w:rPr>
          <w:lang w:val="es-ES"/>
        </w:rPr>
      </w:pPr>
      <w:r w:rsidRPr="00CF0CF2">
        <w:rPr>
          <w:rFonts w:cs="Calibri"/>
          <w:highlight w:val="yellow"/>
          <w:bdr w:val="nil"/>
          <w:lang w:val="es-ES"/>
        </w:rPr>
        <w:t>{Nombre y dirección del/los lugar/es del/los evento/s}.</w:t>
      </w:r>
    </w:p>
    <w:p w14:paraId="0A7B9157" w14:textId="77777777" w:rsidR="00E65C7A" w:rsidRPr="00CF0CF2" w:rsidRDefault="00A663EC" w:rsidP="00E65C7A">
      <w:pPr>
        <w:spacing w:after="0" w:line="240" w:lineRule="auto"/>
        <w:contextualSpacing/>
        <w:rPr>
          <w:lang w:val="es-ES"/>
        </w:rPr>
      </w:pPr>
    </w:p>
    <w:p w14:paraId="41835B8C" w14:textId="77777777" w:rsidR="00E65C7A" w:rsidRPr="00CF0CF2" w:rsidRDefault="002F55BB" w:rsidP="00E65C7A">
      <w:pPr>
        <w:spacing w:after="0" w:line="240" w:lineRule="auto"/>
        <w:contextualSpacing/>
        <w:rPr>
          <w:lang w:val="es-ES"/>
        </w:rPr>
      </w:pPr>
      <w:r w:rsidRPr="00CF0CF2">
        <w:rPr>
          <w:rFonts w:cs="Calibri"/>
          <w:b/>
          <w:bCs/>
          <w:bdr w:val="nil"/>
          <w:lang w:val="es-ES"/>
        </w:rPr>
        <w:t>QUIÉN</w:t>
      </w:r>
      <w:r w:rsidRPr="00CF0CF2">
        <w:rPr>
          <w:rFonts w:cs="Calibri"/>
          <w:bdr w:val="nil"/>
          <w:lang w:val="es-ES"/>
        </w:rPr>
        <w:t>:</w:t>
      </w:r>
    </w:p>
    <w:p w14:paraId="675BE00B" w14:textId="77777777" w:rsidR="00E65C7A" w:rsidRPr="00CF0CF2" w:rsidRDefault="002F55BB" w:rsidP="00E65C7A">
      <w:pPr>
        <w:spacing w:after="0" w:line="240" w:lineRule="auto"/>
        <w:contextualSpacing/>
        <w:rPr>
          <w:lang w:val="es-ES"/>
        </w:rPr>
      </w:pPr>
      <w:r w:rsidRPr="00CF0CF2">
        <w:rPr>
          <w:rFonts w:cs="Calibri"/>
          <w:highlight w:val="yellow"/>
          <w:bdr w:val="nil"/>
          <w:lang w:val="es-ES"/>
        </w:rPr>
        <w:t>{Enumere los asistentes principales, como líderes de PTA, la escuela, el distrito y la comunidad]</w:t>
      </w:r>
    </w:p>
    <w:p w14:paraId="4AAEF9FC" w14:textId="77777777" w:rsidR="00E65C7A" w:rsidRPr="00CF0CF2" w:rsidRDefault="00A663EC" w:rsidP="00E65C7A">
      <w:pPr>
        <w:spacing w:after="0" w:line="240" w:lineRule="auto"/>
        <w:contextualSpacing/>
        <w:rPr>
          <w:lang w:val="es-ES"/>
        </w:rPr>
      </w:pPr>
    </w:p>
    <w:p w14:paraId="35B91948" w14:textId="77777777" w:rsidR="00E65C7A" w:rsidRPr="00CF0CF2" w:rsidRDefault="002F55BB" w:rsidP="00E65C7A">
      <w:pPr>
        <w:spacing w:after="0" w:line="240" w:lineRule="auto"/>
        <w:contextualSpacing/>
        <w:rPr>
          <w:lang w:val="es-ES"/>
        </w:rPr>
      </w:pPr>
      <w:r w:rsidRPr="00CF0CF2">
        <w:rPr>
          <w:rFonts w:cs="Calibri"/>
          <w:b/>
          <w:bCs/>
          <w:bdr w:val="nil"/>
          <w:lang w:val="es-ES"/>
        </w:rPr>
        <w:t>CONTACTO</w:t>
      </w:r>
      <w:r w:rsidRPr="00CF0CF2">
        <w:rPr>
          <w:rFonts w:cs="Calibri"/>
          <w:bdr w:val="nil"/>
          <w:lang w:val="es-ES"/>
        </w:rPr>
        <w:t>:</w:t>
      </w:r>
    </w:p>
    <w:p w14:paraId="190BA5BE" w14:textId="77777777" w:rsidR="00E65C7A" w:rsidRPr="00CF0CF2" w:rsidRDefault="002F55BB" w:rsidP="00E65C7A">
      <w:pPr>
        <w:spacing w:after="0" w:line="240" w:lineRule="auto"/>
        <w:contextualSpacing/>
        <w:rPr>
          <w:lang w:val="es-ES"/>
        </w:rPr>
      </w:pPr>
      <w:r w:rsidRPr="00CF0CF2">
        <w:rPr>
          <w:rFonts w:cs="Calibri"/>
          <w:highlight w:val="yellow"/>
          <w:bdr w:val="nil"/>
          <w:lang w:val="es-ES"/>
        </w:rPr>
        <w:t>{Nombre e información de contacto de PTA}</w:t>
      </w:r>
    </w:p>
    <w:p w14:paraId="6EE2218B" w14:textId="77777777" w:rsidR="00E65C7A" w:rsidRPr="00CF0CF2" w:rsidRDefault="00A663EC" w:rsidP="00E65C7A">
      <w:pPr>
        <w:spacing w:after="0" w:line="240" w:lineRule="auto"/>
        <w:contextualSpacing/>
        <w:rPr>
          <w:lang w:val="es-ES"/>
        </w:rPr>
      </w:pPr>
    </w:p>
    <w:p w14:paraId="742DC22F" w14:textId="77777777" w:rsidR="00E65C7A" w:rsidRPr="00CF0CF2" w:rsidRDefault="002F55BB" w:rsidP="00E65C7A">
      <w:pPr>
        <w:spacing w:after="0" w:line="240" w:lineRule="auto"/>
        <w:rPr>
          <w:lang w:val="es-ES"/>
        </w:rPr>
      </w:pPr>
      <w:r w:rsidRPr="00CF0CF2">
        <w:rPr>
          <w:rFonts w:cs="Calibri"/>
          <w:b/>
          <w:bCs/>
          <w:bdr w:val="nil"/>
          <w:lang w:val="es-ES"/>
        </w:rPr>
        <w:t>Acerca de PTA</w:t>
      </w:r>
      <w:r w:rsidRPr="00CF0CF2">
        <w:rPr>
          <w:rFonts w:cs="Calibri"/>
          <w:u w:val="single"/>
          <w:bdr w:val="nil"/>
          <w:lang w:val="es-ES"/>
        </w:rPr>
        <w:br/>
      </w:r>
      <w:hyperlink r:id="rId7" w:history="1">
        <w:r w:rsidRPr="00CF0CF2">
          <w:rPr>
            <w:rFonts w:cs="Calibri"/>
            <w:color w:val="0000FF"/>
            <w:u w:val="single"/>
            <w:bdr w:val="nil"/>
            <w:lang w:val="es-ES"/>
          </w:rPr>
          <w:t>PTA®</w:t>
        </w:r>
      </w:hyperlink>
      <w:r w:rsidRPr="00CF0CF2">
        <w:rPr>
          <w:rFonts w:cs="Calibri"/>
          <w:bdr w:val="nil"/>
          <w:lang w:val="es-ES"/>
        </w:rPr>
        <w:t xml:space="preserve">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potente en nombre de todos los niños, un recurso relevante para las familias 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8" w:history="1">
        <w:r w:rsidRPr="00CF0CF2">
          <w:rPr>
            <w:rFonts w:cs="Calibri"/>
            <w:color w:val="0000FF"/>
            <w:u w:val="single"/>
            <w:bdr w:val="nil"/>
            <w:lang w:val="es-ES"/>
          </w:rPr>
          <w:t>PTA.org</w:t>
        </w:r>
      </w:hyperlink>
      <w:r w:rsidRPr="00CF0CF2">
        <w:rPr>
          <w:rFonts w:cs="Calibri"/>
          <w:bdr w:val="nil"/>
          <w:lang w:val="es-ES"/>
        </w:rPr>
        <w:t xml:space="preserve">. </w:t>
      </w:r>
    </w:p>
    <w:p w14:paraId="1A7F8C79" w14:textId="77777777" w:rsidR="00996A51" w:rsidRPr="00CF0CF2" w:rsidRDefault="00A663EC">
      <w:pPr>
        <w:rPr>
          <w:lang w:val="es-ES"/>
        </w:rPr>
      </w:pPr>
    </w:p>
    <w:sectPr w:rsidR="00996A51" w:rsidRPr="00CF0CF2" w:rsidSect="00117EF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F2"/>
    <w:rsid w:val="002F55BB"/>
    <w:rsid w:val="00301645"/>
    <w:rsid w:val="00A663EC"/>
    <w:rsid w:val="00C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C25E"/>
  <w15:docId w15:val="{12B061A6-F6DB-AC45-9473-227BAA82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E65C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5C7A"/>
    <w:rPr>
      <w:strike w:val="0"/>
      <w:dstrike w:val="0"/>
      <w:color w:val="937A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 TargetMode="External"/><Relationship Id="rId3" Type="http://schemas.openxmlformats.org/officeDocument/2006/relationships/webSettings" Target="webSettings.xml"/><Relationship Id="rId7" Type="http://schemas.openxmlformats.org/officeDocument/2006/relationships/hyperlink" Target="http://www.p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ta.org/home/About-National-Parent-Teacher-Association/Mission-Values/National-PTA-History" TargetMode="External"/><Relationship Id="rId5" Type="http://schemas.openxmlformats.org/officeDocument/2006/relationships/hyperlink" Target="https://www.pta.org/home/programs/PTA-Take-Your-Family-to-School-Week-201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Amy Weinberg</cp:lastModifiedBy>
  <cp:revision>2</cp:revision>
  <dcterms:created xsi:type="dcterms:W3CDTF">2020-10-19T18:24:00Z</dcterms:created>
  <dcterms:modified xsi:type="dcterms:W3CDTF">2020-10-19T18:24:00Z</dcterms:modified>
</cp:coreProperties>
</file>