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23" w:rsidRPr="008C423A" w:rsidRDefault="00852923" w:rsidP="00852923">
      <w:pPr>
        <w:jc w:val="center"/>
        <w:rPr>
          <w:rFonts w:asciiTheme="majorHAnsi" w:hAnsiTheme="majorHAnsi"/>
          <w:b/>
          <w:szCs w:val="20"/>
          <w:u w:val="single"/>
          <w:lang w:val="es-ES_tradnl"/>
        </w:rPr>
      </w:pPr>
      <w:r w:rsidRPr="008C423A">
        <w:rPr>
          <w:rFonts w:asciiTheme="majorHAnsi" w:hAnsiTheme="majorHAnsi"/>
          <w:b/>
          <w:i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1255E6A6" wp14:editId="047E3A10">
            <wp:simplePos x="0" y="0"/>
            <wp:positionH relativeFrom="column">
              <wp:posOffset>76200</wp:posOffset>
            </wp:positionH>
            <wp:positionV relativeFrom="paragraph">
              <wp:posOffset>-247650</wp:posOffset>
            </wp:positionV>
            <wp:extent cx="1914525" cy="1044575"/>
            <wp:effectExtent l="0" t="0" r="9525" b="3175"/>
            <wp:wrapTight wrapText="bothSides">
              <wp:wrapPolygon edited="0">
                <wp:start x="3654" y="0"/>
                <wp:lineTo x="3654" y="6303"/>
                <wp:lineTo x="2794" y="9848"/>
                <wp:lineTo x="2794" y="11424"/>
                <wp:lineTo x="1504" y="15757"/>
                <wp:lineTo x="0" y="18514"/>
                <wp:lineTo x="0" y="20878"/>
                <wp:lineTo x="3439" y="21272"/>
                <wp:lineTo x="4728" y="21272"/>
                <wp:lineTo x="21278" y="20878"/>
                <wp:lineTo x="21493" y="18908"/>
                <wp:lineTo x="21493" y="16939"/>
                <wp:lineTo x="17194" y="12605"/>
                <wp:lineTo x="18269" y="6303"/>
                <wp:lineTo x="17194" y="0"/>
                <wp:lineTo x="365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923" w:rsidRPr="008C423A" w:rsidRDefault="00852923" w:rsidP="00852923">
      <w:pPr>
        <w:tabs>
          <w:tab w:val="left" w:pos="1920"/>
        </w:tabs>
        <w:rPr>
          <w:rFonts w:asciiTheme="majorHAnsi" w:hAnsiTheme="majorHAnsi"/>
          <w:sz w:val="28"/>
          <w:szCs w:val="28"/>
          <w:lang w:val="es-ES_tradnl"/>
        </w:rPr>
      </w:pPr>
      <w:r w:rsidRPr="008C423A">
        <w:rPr>
          <w:rFonts w:asciiTheme="majorHAnsi" w:hAnsiTheme="majorHAnsi"/>
          <w:sz w:val="20"/>
          <w:szCs w:val="20"/>
          <w:lang w:val="es-ES_tradnl"/>
        </w:rPr>
        <w:tab/>
      </w:r>
      <w:r w:rsidRPr="008C423A">
        <w:rPr>
          <w:rFonts w:asciiTheme="majorHAnsi" w:hAnsiTheme="majorHAnsi"/>
          <w:sz w:val="20"/>
          <w:szCs w:val="20"/>
          <w:lang w:val="es-ES_tradnl"/>
        </w:rPr>
        <w:tab/>
      </w:r>
      <w:r w:rsidRPr="008C423A">
        <w:rPr>
          <w:rFonts w:asciiTheme="majorHAnsi" w:hAnsiTheme="majorHAnsi"/>
          <w:sz w:val="20"/>
          <w:szCs w:val="20"/>
          <w:lang w:val="es-ES_tradnl"/>
        </w:rPr>
        <w:tab/>
      </w:r>
      <w:r w:rsidRPr="008C423A">
        <w:rPr>
          <w:rFonts w:asciiTheme="majorHAnsi" w:hAnsiTheme="majorHAnsi"/>
          <w:sz w:val="20"/>
          <w:szCs w:val="20"/>
          <w:lang w:val="es-ES_tradnl"/>
        </w:rPr>
        <w:tab/>
      </w:r>
      <w:r w:rsidRPr="008C423A">
        <w:rPr>
          <w:rFonts w:asciiTheme="majorHAnsi" w:hAnsiTheme="majorHAnsi"/>
          <w:sz w:val="20"/>
          <w:szCs w:val="20"/>
          <w:lang w:val="es-ES_tradnl"/>
        </w:rPr>
        <w:tab/>
      </w:r>
      <w:r w:rsidRPr="008C423A">
        <w:rPr>
          <w:rFonts w:asciiTheme="majorHAnsi" w:hAnsiTheme="majorHAnsi"/>
          <w:sz w:val="20"/>
          <w:szCs w:val="20"/>
          <w:lang w:val="es-ES_tradnl"/>
        </w:rPr>
        <w:tab/>
      </w:r>
      <w:r w:rsidRPr="008C423A">
        <w:rPr>
          <w:rFonts w:asciiTheme="majorHAnsi" w:hAnsiTheme="majorHAnsi"/>
          <w:sz w:val="20"/>
          <w:szCs w:val="20"/>
          <w:lang w:val="es-ES_tradnl"/>
        </w:rPr>
        <w:tab/>
      </w:r>
      <w:r w:rsidRPr="008C423A">
        <w:rPr>
          <w:rFonts w:asciiTheme="majorHAnsi" w:hAnsiTheme="majorHAnsi"/>
          <w:sz w:val="20"/>
          <w:szCs w:val="20"/>
          <w:lang w:val="es-ES_tradnl"/>
        </w:rPr>
        <w:tab/>
      </w:r>
      <w:r w:rsidRPr="008C423A">
        <w:rPr>
          <w:rFonts w:asciiTheme="majorHAnsi" w:hAnsiTheme="majorHAnsi"/>
          <w:sz w:val="20"/>
          <w:szCs w:val="20"/>
          <w:lang w:val="es-ES_tradnl"/>
        </w:rPr>
        <w:tab/>
      </w:r>
      <w:r w:rsidRPr="008C423A">
        <w:rPr>
          <w:rFonts w:asciiTheme="majorHAnsi" w:hAnsiTheme="majorHAnsi"/>
          <w:sz w:val="20"/>
          <w:szCs w:val="20"/>
          <w:lang w:val="es-ES_tradnl"/>
        </w:rPr>
        <w:tab/>
      </w:r>
      <w:r w:rsidRPr="008C423A">
        <w:rPr>
          <w:rFonts w:asciiTheme="majorHAnsi" w:hAnsiTheme="majorHAnsi"/>
          <w:sz w:val="20"/>
          <w:szCs w:val="20"/>
          <w:lang w:val="es-ES_tradnl"/>
        </w:rPr>
        <w:tab/>
      </w:r>
      <w:r w:rsidRPr="008C423A">
        <w:rPr>
          <w:rFonts w:asciiTheme="majorHAnsi" w:hAnsiTheme="majorHAnsi"/>
          <w:sz w:val="20"/>
          <w:szCs w:val="20"/>
          <w:lang w:val="es-ES_tradnl"/>
        </w:rPr>
        <w:tab/>
      </w:r>
      <w:r w:rsidRPr="008C423A">
        <w:rPr>
          <w:rFonts w:asciiTheme="majorHAnsi" w:hAnsiTheme="majorHAnsi"/>
          <w:sz w:val="20"/>
          <w:szCs w:val="20"/>
          <w:lang w:val="es-ES_tradnl"/>
        </w:rPr>
        <w:tab/>
      </w:r>
      <w:r w:rsidRPr="008C423A">
        <w:rPr>
          <w:rFonts w:asciiTheme="majorHAnsi" w:hAnsiTheme="majorHAnsi"/>
          <w:sz w:val="20"/>
          <w:szCs w:val="20"/>
          <w:lang w:val="es-ES_tradnl"/>
        </w:rPr>
        <w:tab/>
      </w:r>
      <w:r w:rsidRPr="008C423A">
        <w:rPr>
          <w:rFonts w:asciiTheme="majorHAnsi" w:hAnsiTheme="majorHAnsi"/>
          <w:sz w:val="20"/>
          <w:szCs w:val="20"/>
          <w:lang w:val="es-ES_tradnl"/>
        </w:rPr>
        <w:tab/>
      </w:r>
      <w:r w:rsidRPr="008C423A">
        <w:rPr>
          <w:rFonts w:asciiTheme="majorHAnsi" w:hAnsiTheme="majorHAnsi"/>
          <w:sz w:val="20"/>
          <w:szCs w:val="20"/>
          <w:lang w:val="es-ES_tradnl"/>
        </w:rPr>
        <w:tab/>
      </w:r>
      <w:r w:rsidRPr="008C423A">
        <w:rPr>
          <w:rFonts w:asciiTheme="majorHAnsi" w:hAnsiTheme="majorHAnsi"/>
          <w:sz w:val="28"/>
          <w:szCs w:val="28"/>
          <w:highlight w:val="yellow"/>
          <w:lang w:val="es-ES_tradnl"/>
        </w:rPr>
        <w:t>{Insertar logotipo de la PTA}</w:t>
      </w:r>
    </w:p>
    <w:p w:rsidR="00852923" w:rsidRPr="008C423A" w:rsidRDefault="00852923" w:rsidP="00852923">
      <w:pPr>
        <w:spacing w:line="360" w:lineRule="auto"/>
        <w:rPr>
          <w:lang w:val="es-ES_tradnl"/>
        </w:rPr>
      </w:pPr>
    </w:p>
    <w:p w:rsidR="00852923" w:rsidRPr="008C423A" w:rsidRDefault="00852923" w:rsidP="00852923">
      <w:pPr>
        <w:jc w:val="center"/>
        <w:rPr>
          <w:b/>
          <w:sz w:val="36"/>
          <w:lang w:val="es-ES_tradnl"/>
        </w:rPr>
      </w:pPr>
      <w:r w:rsidRPr="008C423A">
        <w:rPr>
          <w:b/>
          <w:sz w:val="36"/>
          <w:lang w:val="es-ES_tradnl"/>
        </w:rPr>
        <w:t>*CONSEJO DE MEDIOS*</w:t>
      </w:r>
    </w:p>
    <w:p w:rsidR="00852923" w:rsidRPr="008C423A" w:rsidRDefault="00852923" w:rsidP="00852923">
      <w:pPr>
        <w:contextualSpacing/>
        <w:jc w:val="center"/>
        <w:rPr>
          <w:b/>
          <w:sz w:val="28"/>
          <w:szCs w:val="28"/>
          <w:lang w:val="es-ES_tradnl"/>
        </w:rPr>
      </w:pPr>
      <w:r w:rsidRPr="008C423A">
        <w:rPr>
          <w:b/>
          <w:sz w:val="28"/>
          <w:szCs w:val="28"/>
          <w:highlight w:val="yellow"/>
          <w:lang w:val="es-ES_tradnl"/>
        </w:rPr>
        <w:t>{Nombre de la escuela PTA}</w:t>
      </w:r>
      <w:r w:rsidRPr="008C423A">
        <w:rPr>
          <w:b/>
          <w:sz w:val="28"/>
          <w:szCs w:val="28"/>
          <w:lang w:val="es-ES_tradnl"/>
        </w:rPr>
        <w:t xml:space="preserve"> participará en </w:t>
      </w:r>
      <w:proofErr w:type="spellStart"/>
      <w:r w:rsidRPr="007468B3">
        <w:rPr>
          <w:b/>
          <w:sz w:val="28"/>
          <w:szCs w:val="28"/>
          <w:lang w:val="es-ES_tradnl"/>
        </w:rPr>
        <w:t>Take</w:t>
      </w:r>
      <w:proofErr w:type="spellEnd"/>
      <w:r w:rsidRPr="007468B3">
        <w:rPr>
          <w:b/>
          <w:sz w:val="28"/>
          <w:szCs w:val="28"/>
          <w:lang w:val="es-ES_tradnl"/>
        </w:rPr>
        <w:t xml:space="preserve"> </w:t>
      </w:r>
      <w:proofErr w:type="spellStart"/>
      <w:r w:rsidRPr="007468B3">
        <w:rPr>
          <w:b/>
          <w:sz w:val="28"/>
          <w:szCs w:val="28"/>
          <w:lang w:val="es-ES_tradnl"/>
        </w:rPr>
        <w:t>Your</w:t>
      </w:r>
      <w:proofErr w:type="spellEnd"/>
      <w:r w:rsidRPr="007468B3">
        <w:rPr>
          <w:b/>
          <w:sz w:val="28"/>
          <w:szCs w:val="28"/>
          <w:lang w:val="es-ES_tradnl"/>
        </w:rPr>
        <w:t xml:space="preserve"> </w:t>
      </w:r>
      <w:proofErr w:type="spellStart"/>
      <w:r w:rsidRPr="007468B3">
        <w:rPr>
          <w:b/>
          <w:sz w:val="28"/>
          <w:szCs w:val="28"/>
          <w:lang w:val="es-ES_tradnl"/>
        </w:rPr>
        <w:t>Family</w:t>
      </w:r>
      <w:proofErr w:type="spellEnd"/>
      <w:r w:rsidRPr="007468B3">
        <w:rPr>
          <w:b/>
          <w:sz w:val="28"/>
          <w:szCs w:val="28"/>
          <w:lang w:val="es-ES_tradnl"/>
        </w:rPr>
        <w:t xml:space="preserve"> to School </w:t>
      </w:r>
      <w:proofErr w:type="spellStart"/>
      <w:r w:rsidRPr="007468B3">
        <w:rPr>
          <w:b/>
          <w:sz w:val="28"/>
          <w:szCs w:val="28"/>
          <w:lang w:val="es-ES_tradnl"/>
        </w:rPr>
        <w:t>Week</w:t>
      </w:r>
      <w:proofErr w:type="spellEnd"/>
    </w:p>
    <w:p w:rsidR="00852923" w:rsidRPr="008C423A" w:rsidRDefault="00852923" w:rsidP="00852923">
      <w:pPr>
        <w:contextualSpacing/>
        <w:rPr>
          <w:lang w:val="es-ES_tradnl"/>
        </w:rPr>
      </w:pPr>
    </w:p>
    <w:p w:rsidR="00852923" w:rsidRPr="008C423A" w:rsidRDefault="00852923" w:rsidP="00852923">
      <w:pPr>
        <w:spacing w:after="0" w:line="240" w:lineRule="auto"/>
        <w:contextualSpacing/>
        <w:rPr>
          <w:lang w:val="es-ES_tradnl"/>
        </w:rPr>
      </w:pPr>
      <w:r w:rsidRPr="008C423A">
        <w:rPr>
          <w:b/>
          <w:lang w:val="es-ES_tradnl"/>
        </w:rPr>
        <w:t>QUÉ</w:t>
      </w:r>
      <w:r w:rsidRPr="008C423A">
        <w:rPr>
          <w:lang w:val="es-ES_tradnl"/>
        </w:rPr>
        <w:t>:</w:t>
      </w:r>
    </w:p>
    <w:p w:rsidR="00852923" w:rsidRPr="008C423A" w:rsidRDefault="00852923" w:rsidP="00852923">
      <w:pPr>
        <w:spacing w:after="0" w:line="240" w:lineRule="auto"/>
        <w:contextualSpacing/>
        <w:rPr>
          <w:rFonts w:asciiTheme="minorHAnsi" w:hAnsiTheme="minorHAnsi"/>
          <w:lang w:val="es-ES_tradnl"/>
        </w:rPr>
      </w:pPr>
      <w:r w:rsidRPr="008C423A">
        <w:rPr>
          <w:rFonts w:asciiTheme="minorHAnsi" w:hAnsiTheme="minorHAnsi"/>
          <w:highlight w:val="yellow"/>
          <w:lang w:val="es-ES_tradnl"/>
        </w:rPr>
        <w:t>{Nombre de la PTA}</w:t>
      </w:r>
      <w:r w:rsidRPr="008C423A">
        <w:rPr>
          <w:rFonts w:asciiTheme="minorHAnsi" w:hAnsiTheme="minorHAnsi"/>
          <w:lang w:val="es-ES_tradnl"/>
        </w:rPr>
        <w:t xml:space="preserve"> participará en </w:t>
      </w:r>
      <w:hyperlink r:id="rId5" w:history="1">
        <w:proofErr w:type="spellStart"/>
        <w:r w:rsidRPr="00B944D3">
          <w:rPr>
            <w:rStyle w:val="Hyperlink"/>
            <w:rFonts w:asciiTheme="minorHAnsi" w:hAnsiTheme="minorHAnsi"/>
            <w:color w:val="0000CC"/>
            <w:u w:val="single"/>
          </w:rPr>
          <w:t>Take</w:t>
        </w:r>
        <w:proofErr w:type="spellEnd"/>
        <w:r w:rsidRPr="00B944D3">
          <w:rPr>
            <w:rStyle w:val="Hyperlink"/>
            <w:rFonts w:asciiTheme="minorHAnsi" w:hAnsiTheme="minorHAnsi"/>
            <w:color w:val="0000CC"/>
            <w:u w:val="single"/>
          </w:rPr>
          <w:t xml:space="preserve"> </w:t>
        </w:r>
        <w:proofErr w:type="spellStart"/>
        <w:r w:rsidRPr="00B944D3">
          <w:rPr>
            <w:rStyle w:val="Hyperlink"/>
            <w:rFonts w:asciiTheme="minorHAnsi" w:hAnsiTheme="minorHAnsi"/>
            <w:color w:val="0000CC"/>
            <w:u w:val="single"/>
          </w:rPr>
          <w:t>Your</w:t>
        </w:r>
        <w:proofErr w:type="spellEnd"/>
        <w:r w:rsidRPr="00B944D3">
          <w:rPr>
            <w:rStyle w:val="Hyperlink"/>
            <w:rFonts w:asciiTheme="minorHAnsi" w:hAnsiTheme="minorHAnsi"/>
            <w:color w:val="0000CC"/>
            <w:u w:val="single"/>
          </w:rPr>
          <w:t xml:space="preserve"> </w:t>
        </w:r>
        <w:proofErr w:type="spellStart"/>
        <w:r w:rsidRPr="00B944D3">
          <w:rPr>
            <w:rStyle w:val="Hyperlink"/>
            <w:rFonts w:asciiTheme="minorHAnsi" w:hAnsiTheme="minorHAnsi"/>
            <w:color w:val="0000CC"/>
            <w:u w:val="single"/>
          </w:rPr>
          <w:t>Family</w:t>
        </w:r>
        <w:proofErr w:type="spellEnd"/>
        <w:r w:rsidRPr="00B944D3">
          <w:rPr>
            <w:rStyle w:val="Hyperlink"/>
            <w:rFonts w:asciiTheme="minorHAnsi" w:hAnsiTheme="minorHAnsi"/>
            <w:color w:val="0000CC"/>
            <w:u w:val="single"/>
          </w:rPr>
          <w:t xml:space="preserve"> to School </w:t>
        </w:r>
        <w:proofErr w:type="spellStart"/>
        <w:r w:rsidRPr="00B944D3">
          <w:rPr>
            <w:rStyle w:val="Hyperlink"/>
            <w:rFonts w:asciiTheme="minorHAnsi" w:hAnsiTheme="minorHAnsi"/>
            <w:color w:val="0000CC"/>
            <w:u w:val="single"/>
          </w:rPr>
          <w:t>Week</w:t>
        </w:r>
        <w:proofErr w:type="spellEnd"/>
      </w:hyperlink>
      <w:r w:rsidRPr="008C423A">
        <w:rPr>
          <w:rFonts w:asciiTheme="minorHAnsi" w:hAnsiTheme="minorHAnsi"/>
          <w:lang w:val="es-ES_tradnl"/>
        </w:rPr>
        <w:t xml:space="preserve"> de </w:t>
      </w:r>
      <w:r w:rsidRPr="008C423A">
        <w:rPr>
          <w:rFonts w:asciiTheme="minorHAnsi" w:hAnsiTheme="minorHAnsi"/>
          <w:i/>
          <w:lang w:val="es-ES_tradnl"/>
        </w:rPr>
        <w:t>National PTA</w:t>
      </w:r>
      <w:r>
        <w:rPr>
          <w:rFonts w:asciiTheme="minorHAnsi" w:hAnsiTheme="minorHAnsi"/>
          <w:lang w:val="es-ES_tradnl"/>
        </w:rPr>
        <w:t xml:space="preserve"> —del 16 al 23 de febrero de 2020</w:t>
      </w:r>
      <w:r w:rsidRPr="008C423A">
        <w:rPr>
          <w:rFonts w:asciiTheme="minorHAnsi" w:hAnsiTheme="minorHAnsi"/>
          <w:lang w:val="es-ES_tradnl"/>
        </w:rPr>
        <w:t xml:space="preserve">— para incentivar la participación de la familia en la educación y ayudar a desarrollar colaboraciones entre las familias, los docentes y los administradores. Durante la semana, </w:t>
      </w:r>
      <w:r w:rsidRPr="008C423A">
        <w:rPr>
          <w:rFonts w:asciiTheme="minorHAnsi" w:hAnsiTheme="minorHAnsi"/>
          <w:highlight w:val="yellow"/>
          <w:lang w:val="es-ES_tradnl"/>
        </w:rPr>
        <w:t>{Nombre de la PTA}</w:t>
      </w:r>
      <w:r w:rsidRPr="008C423A">
        <w:rPr>
          <w:rFonts w:asciiTheme="minorHAnsi" w:hAnsiTheme="minorHAnsi"/>
          <w:lang w:val="es-ES_tradnl"/>
        </w:rPr>
        <w:t xml:space="preserve"> hará lo siguiente: </w:t>
      </w:r>
      <w:r w:rsidRPr="008C423A">
        <w:rPr>
          <w:rFonts w:asciiTheme="minorHAnsi" w:hAnsiTheme="minorHAnsi"/>
          <w:highlight w:val="yellow"/>
          <w:lang w:val="es-ES_tradnl"/>
        </w:rPr>
        <w:t>{Insertar eventos y actividades que se llevarán a cabo}.</w:t>
      </w:r>
    </w:p>
    <w:p w:rsidR="00852923" w:rsidRPr="008C423A" w:rsidRDefault="00852923" w:rsidP="00852923">
      <w:pPr>
        <w:spacing w:after="0" w:line="240" w:lineRule="auto"/>
        <w:contextualSpacing/>
        <w:rPr>
          <w:rFonts w:asciiTheme="minorHAnsi" w:hAnsiTheme="minorHAnsi"/>
          <w:lang w:val="es-ES_tradnl"/>
        </w:rPr>
      </w:pPr>
    </w:p>
    <w:p w:rsidR="00852923" w:rsidRPr="008C423A" w:rsidRDefault="00852923" w:rsidP="00852923">
      <w:pPr>
        <w:spacing w:after="0" w:line="240" w:lineRule="auto"/>
        <w:contextualSpacing/>
        <w:rPr>
          <w:rFonts w:asciiTheme="minorHAnsi" w:hAnsiTheme="minorHAnsi"/>
          <w:lang w:val="es-ES_tradnl"/>
        </w:rPr>
      </w:pPr>
      <w:r w:rsidRPr="008C423A">
        <w:rPr>
          <w:rFonts w:asciiTheme="minorHAnsi" w:hAnsiTheme="minorHAnsi"/>
          <w:lang w:val="es-ES_tradnl"/>
        </w:rPr>
        <w:t xml:space="preserve">Los más de 40 años de investigación indican que, cuando las familias y las escuelas trabajan juntas, el logro estudiantil aumenta, las escuelas mejoran y las comunidades se fortalecen. </w:t>
      </w:r>
      <w:proofErr w:type="spellStart"/>
      <w:r w:rsidRPr="007468B3">
        <w:rPr>
          <w:rFonts w:asciiTheme="minorHAnsi" w:hAnsiTheme="minorHAnsi"/>
          <w:lang w:val="es-ES_tradnl"/>
        </w:rPr>
        <w:t>Take</w:t>
      </w:r>
      <w:proofErr w:type="spellEnd"/>
      <w:r w:rsidRPr="007468B3">
        <w:rPr>
          <w:rFonts w:asciiTheme="minorHAnsi" w:hAnsiTheme="minorHAnsi"/>
          <w:lang w:val="es-ES_tradnl"/>
        </w:rPr>
        <w:t xml:space="preserve"> </w:t>
      </w:r>
      <w:proofErr w:type="spellStart"/>
      <w:r w:rsidRPr="007468B3">
        <w:rPr>
          <w:rFonts w:asciiTheme="minorHAnsi" w:hAnsiTheme="minorHAnsi"/>
          <w:lang w:val="es-ES_tradnl"/>
        </w:rPr>
        <w:t>Your</w:t>
      </w:r>
      <w:proofErr w:type="spellEnd"/>
      <w:r w:rsidRPr="007468B3">
        <w:rPr>
          <w:rFonts w:asciiTheme="minorHAnsi" w:hAnsiTheme="minorHAnsi"/>
          <w:lang w:val="es-ES_tradnl"/>
        </w:rPr>
        <w:t xml:space="preserve"> </w:t>
      </w:r>
      <w:proofErr w:type="spellStart"/>
      <w:r w:rsidRPr="007468B3">
        <w:rPr>
          <w:rFonts w:asciiTheme="minorHAnsi" w:hAnsiTheme="minorHAnsi"/>
          <w:lang w:val="es-ES_tradnl"/>
        </w:rPr>
        <w:t>Family</w:t>
      </w:r>
      <w:proofErr w:type="spellEnd"/>
      <w:r w:rsidRPr="007468B3">
        <w:rPr>
          <w:rFonts w:asciiTheme="minorHAnsi" w:hAnsiTheme="minorHAnsi"/>
          <w:lang w:val="es-ES_tradnl"/>
        </w:rPr>
        <w:t xml:space="preserve"> to School </w:t>
      </w:r>
      <w:proofErr w:type="spellStart"/>
      <w:r w:rsidRPr="007468B3">
        <w:rPr>
          <w:rFonts w:asciiTheme="minorHAnsi" w:hAnsiTheme="minorHAnsi"/>
          <w:lang w:val="es-ES_tradnl"/>
        </w:rPr>
        <w:t>Week</w:t>
      </w:r>
      <w:proofErr w:type="spellEnd"/>
      <w:r>
        <w:rPr>
          <w:rFonts w:asciiTheme="minorHAnsi" w:hAnsiTheme="minorHAnsi"/>
          <w:lang w:val="es-ES_tradnl"/>
        </w:rPr>
        <w:t xml:space="preserve"> </w:t>
      </w:r>
      <w:r w:rsidRPr="008C423A">
        <w:rPr>
          <w:rFonts w:asciiTheme="minorHAnsi" w:hAnsiTheme="minorHAnsi"/>
          <w:lang w:val="es-ES_tradnl"/>
        </w:rPr>
        <w:t xml:space="preserve">de </w:t>
      </w:r>
      <w:r w:rsidRPr="008C423A">
        <w:rPr>
          <w:rFonts w:asciiTheme="minorHAnsi" w:hAnsiTheme="minorHAnsi"/>
          <w:i/>
          <w:lang w:val="es-ES_tradnl"/>
        </w:rPr>
        <w:t>National PTA</w:t>
      </w:r>
      <w:r w:rsidRPr="008C423A">
        <w:rPr>
          <w:rFonts w:asciiTheme="minorHAnsi" w:hAnsiTheme="minorHAnsi"/>
          <w:lang w:val="es-ES_tradnl"/>
        </w:rPr>
        <w:t xml:space="preserve"> está diseñada para incentivar a las familias a visitar la escuela de sus hijos y a involucrarse más en su educación, así como para fortalecer las colaboraciones entre las familias, los docentes y los administradores. La fecha en que se lleva a cabo este evento honra </w:t>
      </w:r>
      <w:hyperlink r:id="rId6" w:history="1">
        <w:r w:rsidRPr="008C423A">
          <w:rPr>
            <w:rStyle w:val="Hyperlink"/>
            <w:rFonts w:asciiTheme="minorHAnsi" w:hAnsiTheme="minorHAnsi"/>
            <w:color w:val="0000CC"/>
            <w:u w:val="single"/>
            <w:lang w:val="es-ES_tradnl"/>
          </w:rPr>
          <w:t>el día en que se fundó la PTA</w:t>
        </w:r>
      </w:hyperlink>
      <w:r w:rsidRPr="008C423A">
        <w:rPr>
          <w:rFonts w:asciiTheme="minorHAnsi" w:hAnsiTheme="minorHAnsi"/>
          <w:lang w:val="es-ES_tradnl"/>
        </w:rPr>
        <w:t>: 17 de febrero de 1897.</w:t>
      </w:r>
    </w:p>
    <w:p w:rsidR="00852923" w:rsidRPr="008C423A" w:rsidRDefault="00852923" w:rsidP="00852923">
      <w:pPr>
        <w:spacing w:after="0" w:line="240" w:lineRule="auto"/>
        <w:contextualSpacing/>
        <w:rPr>
          <w:rFonts w:asciiTheme="minorHAnsi" w:hAnsiTheme="minorHAnsi"/>
          <w:lang w:val="es-ES_tradnl"/>
        </w:rPr>
      </w:pPr>
    </w:p>
    <w:p w:rsidR="00852923" w:rsidRPr="008C423A" w:rsidRDefault="00852923" w:rsidP="00852923">
      <w:pPr>
        <w:spacing w:after="0" w:line="240" w:lineRule="auto"/>
        <w:contextualSpacing/>
        <w:rPr>
          <w:rFonts w:asciiTheme="minorHAnsi" w:eastAsia="Times New Roman" w:hAnsiTheme="minorHAnsi"/>
          <w:color w:val="000000"/>
          <w:lang w:val="es-ES_tradnl"/>
        </w:rPr>
      </w:pPr>
      <w:r w:rsidRPr="008C423A">
        <w:rPr>
          <w:rFonts w:asciiTheme="minorHAnsi" w:hAnsiTheme="minorHAnsi"/>
          <w:highlight w:val="yellow"/>
          <w:lang w:val="es-ES_tradnl"/>
        </w:rPr>
        <w:t>{Nombre de la PTA}</w:t>
      </w:r>
      <w:r w:rsidRPr="008C423A">
        <w:rPr>
          <w:rFonts w:asciiTheme="minorHAnsi" w:hAnsiTheme="minorHAnsi"/>
          <w:lang w:val="es-ES_tradnl"/>
        </w:rPr>
        <w:t xml:space="preserve"> tiene el compromiso de fortalecer la participación de la familia y desarrollar colaboraciones entre la familia y la escuela para apoyar el éxito estudiantil y las iniciativas de mejora escolar.</w:t>
      </w:r>
    </w:p>
    <w:p w:rsidR="00852923" w:rsidRPr="008C423A" w:rsidRDefault="00852923" w:rsidP="00852923">
      <w:pPr>
        <w:spacing w:after="0" w:line="240" w:lineRule="auto"/>
        <w:contextualSpacing/>
        <w:rPr>
          <w:lang w:val="es-ES_tradnl"/>
        </w:rPr>
      </w:pPr>
    </w:p>
    <w:p w:rsidR="00852923" w:rsidRPr="008C423A" w:rsidRDefault="00852923" w:rsidP="00852923">
      <w:pPr>
        <w:spacing w:after="0" w:line="240" w:lineRule="auto"/>
        <w:contextualSpacing/>
        <w:rPr>
          <w:lang w:val="es-ES_tradnl"/>
        </w:rPr>
      </w:pPr>
      <w:r w:rsidRPr="008C423A">
        <w:rPr>
          <w:b/>
          <w:lang w:val="es-ES_tradnl"/>
        </w:rPr>
        <w:t>CUÁNDO</w:t>
      </w:r>
      <w:r w:rsidRPr="008C423A">
        <w:rPr>
          <w:lang w:val="es-ES_tradnl"/>
        </w:rPr>
        <w:t>:</w:t>
      </w:r>
    </w:p>
    <w:p w:rsidR="00852923" w:rsidRPr="008C423A" w:rsidRDefault="00852923" w:rsidP="00852923">
      <w:pPr>
        <w:spacing w:after="0" w:line="240" w:lineRule="auto"/>
        <w:contextualSpacing/>
        <w:rPr>
          <w:lang w:val="es-ES_tradnl"/>
        </w:rPr>
      </w:pPr>
      <w:r w:rsidRPr="008C423A">
        <w:rPr>
          <w:highlight w:val="yellow"/>
          <w:lang w:val="es-ES_tradnl"/>
        </w:rPr>
        <w:t xml:space="preserve">{Fecha y hora de(los) evento(s) de </w:t>
      </w:r>
      <w:proofErr w:type="spellStart"/>
      <w:r w:rsidRPr="007468B3">
        <w:rPr>
          <w:i/>
          <w:highlight w:val="yellow"/>
          <w:lang w:val="es-ES_tradnl"/>
        </w:rPr>
        <w:t>Take</w:t>
      </w:r>
      <w:proofErr w:type="spellEnd"/>
      <w:r w:rsidRPr="007468B3">
        <w:rPr>
          <w:i/>
          <w:highlight w:val="yellow"/>
          <w:lang w:val="es-ES_tradnl"/>
        </w:rPr>
        <w:t xml:space="preserve"> </w:t>
      </w:r>
      <w:proofErr w:type="spellStart"/>
      <w:r w:rsidRPr="007468B3">
        <w:rPr>
          <w:i/>
          <w:highlight w:val="yellow"/>
          <w:lang w:val="es-ES_tradnl"/>
        </w:rPr>
        <w:t>Your</w:t>
      </w:r>
      <w:proofErr w:type="spellEnd"/>
      <w:r w:rsidRPr="007468B3">
        <w:rPr>
          <w:i/>
          <w:highlight w:val="yellow"/>
          <w:lang w:val="es-ES_tradnl"/>
        </w:rPr>
        <w:t xml:space="preserve"> </w:t>
      </w:r>
      <w:proofErr w:type="spellStart"/>
      <w:r w:rsidRPr="007468B3">
        <w:rPr>
          <w:i/>
          <w:highlight w:val="yellow"/>
          <w:lang w:val="es-ES_tradnl"/>
        </w:rPr>
        <w:t>Family</w:t>
      </w:r>
      <w:proofErr w:type="spellEnd"/>
      <w:r w:rsidRPr="007468B3">
        <w:rPr>
          <w:i/>
          <w:highlight w:val="yellow"/>
          <w:lang w:val="es-ES_tradnl"/>
        </w:rPr>
        <w:t xml:space="preserve"> to School </w:t>
      </w:r>
      <w:proofErr w:type="spellStart"/>
      <w:r w:rsidRPr="007468B3">
        <w:rPr>
          <w:i/>
          <w:highlight w:val="yellow"/>
          <w:lang w:val="es-ES_tradnl"/>
        </w:rPr>
        <w:t>Week</w:t>
      </w:r>
      <w:proofErr w:type="spellEnd"/>
      <w:r w:rsidRPr="008C423A">
        <w:rPr>
          <w:highlight w:val="yellow"/>
          <w:lang w:val="es-ES_tradnl"/>
        </w:rPr>
        <w:t>}</w:t>
      </w:r>
    </w:p>
    <w:p w:rsidR="00852923" w:rsidRPr="008C423A" w:rsidRDefault="00852923" w:rsidP="00852923">
      <w:pPr>
        <w:spacing w:after="0" w:line="240" w:lineRule="auto"/>
        <w:contextualSpacing/>
        <w:rPr>
          <w:lang w:val="es-ES_tradnl"/>
        </w:rPr>
      </w:pPr>
    </w:p>
    <w:p w:rsidR="00852923" w:rsidRPr="008C423A" w:rsidRDefault="00852923" w:rsidP="00852923">
      <w:pPr>
        <w:spacing w:after="0" w:line="240" w:lineRule="auto"/>
        <w:contextualSpacing/>
        <w:rPr>
          <w:lang w:val="es-ES_tradnl"/>
        </w:rPr>
      </w:pPr>
      <w:r w:rsidRPr="008C423A">
        <w:rPr>
          <w:b/>
          <w:lang w:val="es-ES_tradnl"/>
        </w:rPr>
        <w:t>DÓNDE</w:t>
      </w:r>
      <w:r w:rsidRPr="008C423A">
        <w:rPr>
          <w:lang w:val="es-ES_tradnl"/>
        </w:rPr>
        <w:t>:</w:t>
      </w:r>
    </w:p>
    <w:p w:rsidR="00852923" w:rsidRPr="008C423A" w:rsidRDefault="00852923" w:rsidP="00852923">
      <w:pPr>
        <w:spacing w:after="0" w:line="240" w:lineRule="auto"/>
        <w:contextualSpacing/>
        <w:rPr>
          <w:lang w:val="es-ES_tradnl"/>
        </w:rPr>
      </w:pPr>
      <w:r w:rsidRPr="008C423A">
        <w:rPr>
          <w:highlight w:val="yellow"/>
          <w:lang w:val="es-ES_tradnl"/>
        </w:rPr>
        <w:t>{Nombre y dirección del(los) lugar(es) del(los) evento(s)}</w:t>
      </w:r>
    </w:p>
    <w:p w:rsidR="00852923" w:rsidRPr="008C423A" w:rsidRDefault="00852923" w:rsidP="00852923">
      <w:pPr>
        <w:spacing w:after="0" w:line="240" w:lineRule="auto"/>
        <w:contextualSpacing/>
        <w:rPr>
          <w:lang w:val="es-ES_tradnl"/>
        </w:rPr>
      </w:pPr>
    </w:p>
    <w:p w:rsidR="00852923" w:rsidRPr="008C423A" w:rsidRDefault="00852923" w:rsidP="00852923">
      <w:pPr>
        <w:spacing w:after="0" w:line="240" w:lineRule="auto"/>
        <w:contextualSpacing/>
        <w:rPr>
          <w:lang w:val="es-ES_tradnl"/>
        </w:rPr>
      </w:pPr>
      <w:r w:rsidRPr="008C423A">
        <w:rPr>
          <w:b/>
          <w:lang w:val="es-ES_tradnl"/>
        </w:rPr>
        <w:t>QUIÉN</w:t>
      </w:r>
      <w:r w:rsidRPr="008C423A">
        <w:rPr>
          <w:lang w:val="es-ES_tradnl"/>
        </w:rPr>
        <w:t>:</w:t>
      </w:r>
    </w:p>
    <w:p w:rsidR="00852923" w:rsidRPr="008C423A" w:rsidRDefault="00852923" w:rsidP="00852923">
      <w:pPr>
        <w:spacing w:after="0" w:line="240" w:lineRule="auto"/>
        <w:contextualSpacing/>
        <w:rPr>
          <w:lang w:val="es-ES_tradnl"/>
        </w:rPr>
      </w:pPr>
      <w:r w:rsidRPr="008C423A">
        <w:rPr>
          <w:highlight w:val="yellow"/>
          <w:lang w:val="es-ES_tradnl"/>
        </w:rPr>
        <w:t>{Lista de asistentes clave, como administradores de la PTA y la escuela, y líderes del distrito y la comunidad}</w:t>
      </w:r>
    </w:p>
    <w:p w:rsidR="00852923" w:rsidRPr="008C423A" w:rsidRDefault="00852923" w:rsidP="00852923">
      <w:pPr>
        <w:spacing w:after="0" w:line="240" w:lineRule="auto"/>
        <w:contextualSpacing/>
        <w:rPr>
          <w:lang w:val="es-ES_tradnl"/>
        </w:rPr>
      </w:pPr>
    </w:p>
    <w:p w:rsidR="00852923" w:rsidRPr="008C423A" w:rsidRDefault="00852923" w:rsidP="00852923">
      <w:pPr>
        <w:spacing w:after="0" w:line="240" w:lineRule="auto"/>
        <w:contextualSpacing/>
        <w:rPr>
          <w:lang w:val="es-ES_tradnl"/>
        </w:rPr>
      </w:pPr>
      <w:r w:rsidRPr="008C423A">
        <w:rPr>
          <w:b/>
          <w:lang w:val="es-ES_tradnl"/>
        </w:rPr>
        <w:t>CONTACTO</w:t>
      </w:r>
      <w:r w:rsidRPr="008C423A">
        <w:rPr>
          <w:lang w:val="es-ES_tradnl"/>
        </w:rPr>
        <w:t>:</w:t>
      </w:r>
    </w:p>
    <w:p w:rsidR="00852923" w:rsidRPr="008C423A" w:rsidRDefault="00852923" w:rsidP="00852923">
      <w:pPr>
        <w:spacing w:after="0" w:line="240" w:lineRule="auto"/>
        <w:contextualSpacing/>
        <w:rPr>
          <w:lang w:val="es-ES_tradnl"/>
        </w:rPr>
      </w:pPr>
      <w:r w:rsidRPr="008C423A">
        <w:rPr>
          <w:highlight w:val="yellow"/>
          <w:lang w:val="es-ES_tradnl"/>
        </w:rPr>
        <w:t>{Nombre e información de contacto de la PTA}</w:t>
      </w:r>
    </w:p>
    <w:p w:rsidR="00852923" w:rsidRPr="008C423A" w:rsidRDefault="00852923" w:rsidP="00852923">
      <w:pPr>
        <w:spacing w:after="0" w:line="240" w:lineRule="auto"/>
        <w:contextualSpacing/>
        <w:rPr>
          <w:lang w:val="es-ES_tradnl"/>
        </w:rPr>
      </w:pPr>
    </w:p>
    <w:p w:rsidR="00852923" w:rsidRPr="008C423A" w:rsidRDefault="00852923" w:rsidP="00852923">
      <w:pPr>
        <w:spacing w:after="0" w:line="240" w:lineRule="auto"/>
        <w:rPr>
          <w:lang w:val="es-ES_tradnl"/>
        </w:rPr>
      </w:pPr>
      <w:r w:rsidRPr="008C423A">
        <w:rPr>
          <w:b/>
          <w:lang w:val="es-ES_tradnl"/>
        </w:rPr>
        <w:t>Acerca de la PTA</w:t>
      </w:r>
      <w:r w:rsidRPr="008C423A">
        <w:rPr>
          <w:u w:val="single"/>
          <w:lang w:val="es-ES_tradnl"/>
        </w:rPr>
        <w:br/>
      </w:r>
      <w:hyperlink r:id="rId7" w:history="1">
        <w:proofErr w:type="spellStart"/>
        <w:r w:rsidRPr="008C423A">
          <w:rPr>
            <w:color w:val="0000FF"/>
            <w:u w:val="single"/>
            <w:lang w:val="es-ES_tradnl"/>
          </w:rPr>
          <w:t>PTA</w:t>
        </w:r>
        <w:proofErr w:type="spellEnd"/>
        <w:r w:rsidRPr="008C423A">
          <w:rPr>
            <w:color w:val="0000FF"/>
            <w:u w:val="single"/>
            <w:lang w:val="es-ES_tradnl"/>
          </w:rPr>
          <w:t>®</w:t>
        </w:r>
      </w:hyperlink>
      <w:r w:rsidRPr="008C423A">
        <w:rPr>
          <w:lang w:val="es-ES_tradnl"/>
        </w:rPr>
        <w:t xml:space="preserve"> la componen millones de familias, estudiantes, maestros, administradores, líderes empresariales y comunitarios dedicados al éxito académico de los niños y la promoción de la participación de los padres en las escuelas. La PTA es una asociación sin fines de lucro registrada como una 501(c)(3) que se </w:t>
      </w:r>
      <w:r w:rsidRPr="008C423A">
        <w:rPr>
          <w:lang w:val="es-ES_tradnl"/>
        </w:rPr>
        <w:lastRenderedPageBreak/>
        <w:t xml:space="preserve">enorgullece de ser una voz poderosa para todos los niños, un recurso relevante para las familias, las comunidades, un fuerte intercesor a favor de la educación pública. La membresía de PTA está abierta a cualquier persona que quiera participar y hacer una diferencia para la educación, la salud, y el bienestar de los niños y jóvenes. Para obtener más información, visite </w:t>
      </w:r>
      <w:hyperlink r:id="rId8" w:history="1">
        <w:r w:rsidRPr="008C423A">
          <w:rPr>
            <w:rStyle w:val="Hyperlink"/>
            <w:color w:val="0000FF"/>
            <w:u w:val="single"/>
            <w:lang w:val="es-ES_tradnl"/>
          </w:rPr>
          <w:t>PTA.org</w:t>
        </w:r>
      </w:hyperlink>
      <w:r w:rsidRPr="008C423A">
        <w:rPr>
          <w:lang w:val="es-ES_tradnl"/>
        </w:rPr>
        <w:t xml:space="preserve">. </w:t>
      </w:r>
    </w:p>
    <w:p w:rsidR="00852923" w:rsidRPr="008C423A" w:rsidRDefault="00852923" w:rsidP="00852923">
      <w:pPr>
        <w:spacing w:after="0" w:line="240" w:lineRule="auto"/>
        <w:contextualSpacing/>
        <w:rPr>
          <w:lang w:val="es-ES_tradnl"/>
        </w:rPr>
      </w:pPr>
    </w:p>
    <w:p w:rsidR="00996A51" w:rsidRDefault="00996A51">
      <w:bookmarkStart w:id="0" w:name="_GoBack"/>
      <w:bookmarkEnd w:id="0"/>
    </w:p>
    <w:sectPr w:rsidR="00996A51" w:rsidSect="00B94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23"/>
    <w:rsid w:val="00852923"/>
    <w:rsid w:val="0099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68E3D-32B9-4B68-9C1A-0C0C4E05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923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2923"/>
    <w:rPr>
      <w:strike w:val="0"/>
      <w:dstrike w:val="0"/>
      <w:color w:val="937A4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ta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ta.org/home/About-National-Parent-Teacher-Association/Mission-Values/National-PTA-History" TargetMode="External"/><Relationship Id="rId5" Type="http://schemas.openxmlformats.org/officeDocument/2006/relationships/hyperlink" Target="https://www.pta.org/home/programs/PTA-Take-Your-Family-to-School-Week-201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Company>Microsoft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Hedden</dc:creator>
  <cp:keywords/>
  <dc:description/>
  <cp:lastModifiedBy>Natalie Hedden</cp:lastModifiedBy>
  <cp:revision>1</cp:revision>
  <dcterms:created xsi:type="dcterms:W3CDTF">2019-08-05T17:14:00Z</dcterms:created>
  <dcterms:modified xsi:type="dcterms:W3CDTF">2019-08-05T17:14:00Z</dcterms:modified>
</cp:coreProperties>
</file>