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6F5D" w14:textId="77777777" w:rsidR="00DF0328" w:rsidRDefault="00DF03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4CF1EDF" w14:textId="77777777" w:rsidR="00DF0328" w:rsidRDefault="00736723">
      <w:pPr>
        <w:spacing w:before="60"/>
        <w:ind w:left="1280" w:firstLine="186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05768"/>
          <w:spacing w:val="-1"/>
          <w:sz w:val="32"/>
        </w:rPr>
        <w:t>General Science</w:t>
      </w:r>
      <w:r>
        <w:rPr>
          <w:rFonts w:ascii="Arial"/>
          <w:b/>
          <w:color w:val="205768"/>
          <w:spacing w:val="-6"/>
          <w:sz w:val="32"/>
        </w:rPr>
        <w:t xml:space="preserve"> </w:t>
      </w:r>
      <w:r>
        <w:rPr>
          <w:rFonts w:ascii="Arial"/>
          <w:b/>
          <w:color w:val="205768"/>
          <w:spacing w:val="-2"/>
          <w:sz w:val="32"/>
        </w:rPr>
        <w:t>Festival</w:t>
      </w:r>
      <w:r>
        <w:rPr>
          <w:rFonts w:ascii="Arial"/>
          <w:b/>
          <w:color w:val="205768"/>
          <w:spacing w:val="3"/>
          <w:sz w:val="32"/>
        </w:rPr>
        <w:t xml:space="preserve"> </w:t>
      </w:r>
      <w:r>
        <w:rPr>
          <w:rFonts w:ascii="Arial"/>
          <w:b/>
          <w:color w:val="205768"/>
          <w:spacing w:val="-2"/>
          <w:sz w:val="32"/>
        </w:rPr>
        <w:t>Overview</w:t>
      </w:r>
    </w:p>
    <w:p w14:paraId="28E033EB" w14:textId="77777777" w:rsidR="00DF0328" w:rsidRDefault="00736723">
      <w:pPr>
        <w:pStyle w:val="Heading1"/>
        <w:spacing w:before="255"/>
        <w:jc w:val="both"/>
        <w:rPr>
          <w:b w:val="0"/>
          <w:bCs w:val="0"/>
        </w:rPr>
      </w:pPr>
      <w:r>
        <w:rPr>
          <w:color w:val="E26C09"/>
          <w:spacing w:val="-1"/>
        </w:rPr>
        <w:t>Timing</w:t>
      </w:r>
    </w:p>
    <w:p w14:paraId="3C348F38" w14:textId="77777777" w:rsidR="00DF0328" w:rsidRDefault="00736723">
      <w:pPr>
        <w:pStyle w:val="BodyText"/>
        <w:spacing w:before="114"/>
        <w:ind w:left="1280" w:right="1369" w:firstLine="0"/>
        <w:jc w:val="both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PTAs</w:t>
      </w:r>
      <w:r>
        <w:t xml:space="preserve"> schedule their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 xml:space="preserve">Festival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evening,</w:t>
      </w:r>
      <w:r>
        <w:t xml:space="preserve"> </w:t>
      </w:r>
      <w:r>
        <w:rPr>
          <w:spacing w:val="-1"/>
        </w:rPr>
        <w:t>often</w:t>
      </w:r>
      <w:r>
        <w:t xml:space="preserve"> from</w:t>
      </w:r>
      <w:r>
        <w:rPr>
          <w:spacing w:val="-8"/>
        </w:rPr>
        <w:t xml:space="preserve"> </w:t>
      </w:r>
      <w:r>
        <w:rPr>
          <w:spacing w:val="1"/>
        </w:rPr>
        <w:t>6:00/6:30</w:t>
      </w:r>
      <w:r>
        <w:rPr>
          <w:spacing w:val="-4"/>
        </w:rPr>
        <w:t xml:space="preserve"> </w:t>
      </w:r>
      <w:r>
        <w:rPr>
          <w:spacing w:val="-2"/>
        </w:rPr>
        <w:t>p.m.</w:t>
      </w:r>
      <w:r>
        <w:rPr>
          <w:spacing w:val="4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approximately</w:t>
      </w:r>
      <w:r>
        <w:t xml:space="preserve"> 8:00 </w:t>
      </w:r>
      <w:r>
        <w:rPr>
          <w:spacing w:val="-2"/>
        </w:rPr>
        <w:t>p.m.</w:t>
      </w:r>
      <w:r>
        <w:t xml:space="preserve"> This</w:t>
      </w:r>
      <w:r>
        <w:rPr>
          <w:spacing w:val="5"/>
        </w:rPr>
        <w:t xml:space="preserve"> </w:t>
      </w:r>
      <w:r>
        <w:rPr>
          <w:spacing w:val="-1"/>
        </w:rPr>
        <w:t>maximizes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t>of students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spacing w:val="58"/>
        </w:rPr>
        <w:t xml:space="preserve"> </w:t>
      </w:r>
      <w:r>
        <w:t xml:space="preserve">can </w:t>
      </w:r>
      <w:r>
        <w:rPr>
          <w:spacing w:val="-1"/>
        </w:rPr>
        <w:t>attend</w:t>
      </w:r>
      <w:r>
        <w:t xml:space="preserve"> and </w:t>
      </w:r>
      <w:r>
        <w:rPr>
          <w:spacing w:val="-2"/>
        </w:rPr>
        <w:t>means</w:t>
      </w:r>
      <w: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PTA</w:t>
      </w:r>
      <w:r>
        <w:rPr>
          <w:spacing w:val="-2"/>
        </w:rPr>
        <w:t xml:space="preserve"> can</w:t>
      </w:r>
      <w: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food/dinner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t xml:space="preserve"> and</w:t>
      </w:r>
      <w:r>
        <w:rPr>
          <w:spacing w:val="49"/>
        </w:rPr>
        <w:t xml:space="preserve"> </w:t>
      </w:r>
      <w:r>
        <w:rPr>
          <w:spacing w:val="-2"/>
        </w:rPr>
        <w:t>welcome</w:t>
      </w:r>
      <w:r>
        <w:t xml:space="preserve"> </w:t>
      </w:r>
      <w:r>
        <w:rPr>
          <w:spacing w:val="1"/>
        </w:rPr>
        <w:t>families</w:t>
      </w:r>
      <w:r>
        <w:rPr>
          <w:spacing w:val="-5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school.</w:t>
      </w:r>
    </w:p>
    <w:p w14:paraId="476730CF" w14:textId="77777777" w:rsidR="00DF0328" w:rsidRDefault="00DF0328">
      <w:pPr>
        <w:spacing w:before="6"/>
        <w:rPr>
          <w:rFonts w:ascii="Arial" w:eastAsia="Arial" w:hAnsi="Arial" w:cs="Arial"/>
          <w:sz w:val="18"/>
          <w:szCs w:val="18"/>
        </w:rPr>
      </w:pPr>
    </w:p>
    <w:p w14:paraId="5CC84A64" w14:textId="77777777" w:rsidR="00DF0328" w:rsidRDefault="00DF0328">
      <w:pPr>
        <w:rPr>
          <w:rFonts w:ascii="Arial" w:eastAsia="Arial" w:hAnsi="Arial" w:cs="Arial"/>
          <w:sz w:val="18"/>
          <w:szCs w:val="18"/>
        </w:rPr>
        <w:sectPr w:rsidR="00DF0328">
          <w:headerReference w:type="default" r:id="rId7"/>
          <w:footerReference w:type="default" r:id="rId8"/>
          <w:type w:val="continuous"/>
          <w:pgSz w:w="11910" w:h="16840"/>
          <w:pgMar w:top="1920" w:right="160" w:bottom="2060" w:left="160" w:header="0" w:footer="1864" w:gutter="0"/>
          <w:cols w:space="720"/>
        </w:sectPr>
      </w:pPr>
    </w:p>
    <w:p w14:paraId="0ADACC54" w14:textId="77777777" w:rsidR="00DF0328" w:rsidRDefault="00736723">
      <w:pPr>
        <w:pStyle w:val="Heading1"/>
        <w:spacing w:before="63" w:line="320" w:lineRule="exact"/>
        <w:rPr>
          <w:b w:val="0"/>
          <w:bCs w:val="0"/>
        </w:rPr>
      </w:pPr>
      <w:r>
        <w:rPr>
          <w:color w:val="E26C09"/>
          <w:spacing w:val="-1"/>
        </w:rPr>
        <w:t>Welcome</w:t>
      </w:r>
      <w:r>
        <w:rPr>
          <w:color w:val="E26C09"/>
          <w:spacing w:val="-18"/>
        </w:rPr>
        <w:t xml:space="preserve"> </w:t>
      </w:r>
      <w:r>
        <w:rPr>
          <w:color w:val="E26C09"/>
        </w:rPr>
        <w:t>Table</w:t>
      </w:r>
    </w:p>
    <w:p w14:paraId="06DD5882" w14:textId="77777777" w:rsidR="00DF0328" w:rsidRDefault="00736723">
      <w:pPr>
        <w:pStyle w:val="BodyText"/>
        <w:numPr>
          <w:ilvl w:val="0"/>
          <w:numId w:val="3"/>
        </w:numPr>
        <w:tabs>
          <w:tab w:val="left" w:pos="2721"/>
        </w:tabs>
        <w:spacing w:line="292" w:lineRule="exact"/>
      </w:pPr>
      <w:r>
        <w:rPr>
          <w:spacing w:val="-1"/>
        </w:rPr>
        <w:t>Check</w:t>
      </w:r>
      <w:r>
        <w:t xml:space="preserve"> </w:t>
      </w:r>
      <w:r>
        <w:rPr>
          <w:spacing w:val="2"/>
        </w:rPr>
        <w:t>in</w:t>
      </w:r>
    </w:p>
    <w:p w14:paraId="74992A39" w14:textId="77777777" w:rsidR="00DF0328" w:rsidRDefault="00736723">
      <w:pPr>
        <w:pStyle w:val="BodyText"/>
        <w:numPr>
          <w:ilvl w:val="0"/>
          <w:numId w:val="3"/>
        </w:numPr>
        <w:tabs>
          <w:tab w:val="left" w:pos="2721"/>
        </w:tabs>
      </w:pPr>
      <w:r>
        <w:t>Sign</w:t>
      </w:r>
      <w:r>
        <w:rPr>
          <w:spacing w:val="1"/>
        </w:rPr>
        <w:t xml:space="preserve"> </w:t>
      </w:r>
      <w:hyperlink r:id="rId9">
        <w:r>
          <w:rPr>
            <w:color w:val="4F81BC"/>
            <w:spacing w:val="-1"/>
            <w:u w:val="thick" w:color="4F81BC"/>
          </w:rPr>
          <w:t>National</w:t>
        </w:r>
        <w:r>
          <w:rPr>
            <w:color w:val="4F81BC"/>
            <w:spacing w:val="4"/>
            <w:u w:val="thick" w:color="4F81BC"/>
          </w:rPr>
          <w:t xml:space="preserve"> </w:t>
        </w:r>
        <w:r>
          <w:rPr>
            <w:color w:val="4F81BC"/>
            <w:spacing w:val="-1"/>
            <w:u w:val="thick" w:color="4F81BC"/>
          </w:rPr>
          <w:t>PTA</w:t>
        </w:r>
        <w:r>
          <w:rPr>
            <w:color w:val="4F81BC"/>
            <w:spacing w:val="-2"/>
            <w:u w:val="thick" w:color="4F81BC"/>
          </w:rPr>
          <w:t xml:space="preserve"> </w:t>
        </w:r>
        <w:r>
          <w:rPr>
            <w:color w:val="4F81BC"/>
            <w:spacing w:val="-1"/>
            <w:u w:val="thick" w:color="4F81BC"/>
          </w:rPr>
          <w:t>Photo</w:t>
        </w:r>
      </w:hyperlink>
      <w:r>
        <w:rPr>
          <w:color w:val="4F81BC"/>
        </w:rPr>
        <w:t xml:space="preserve"> </w:t>
      </w:r>
      <w:hyperlink r:id="rId10">
        <w:r>
          <w:rPr>
            <w:color w:val="4F81BC"/>
          </w:rPr>
          <w:t xml:space="preserve"> </w:t>
        </w:r>
        <w:r>
          <w:rPr>
            <w:color w:val="4F81BC"/>
            <w:spacing w:val="-1"/>
            <w:u w:val="thick" w:color="4F81BC"/>
          </w:rPr>
          <w:t>Release</w:t>
        </w:r>
        <w:r>
          <w:rPr>
            <w:color w:val="4F81BC"/>
            <w:u w:val="thick" w:color="4F81BC"/>
          </w:rPr>
          <w:t xml:space="preserve"> </w:t>
        </w:r>
        <w:r>
          <w:rPr>
            <w:color w:val="4F81BC"/>
            <w:spacing w:val="-1"/>
            <w:u w:val="thick" w:color="4F81BC"/>
          </w:rPr>
          <w:t>Form</w:t>
        </w:r>
      </w:hyperlink>
    </w:p>
    <w:p w14:paraId="32F5B2FC" w14:textId="77777777" w:rsidR="00DF0328" w:rsidRDefault="00DF0328">
      <w:pPr>
        <w:spacing w:before="1"/>
        <w:rPr>
          <w:rFonts w:ascii="Arial" w:eastAsia="Arial" w:hAnsi="Arial" w:cs="Arial"/>
          <w:sz w:val="24"/>
          <w:szCs w:val="24"/>
        </w:rPr>
      </w:pPr>
    </w:p>
    <w:p w14:paraId="16E04524" w14:textId="77777777" w:rsidR="00DF0328" w:rsidRDefault="00736723">
      <w:pPr>
        <w:pStyle w:val="Heading1"/>
        <w:rPr>
          <w:b w:val="0"/>
          <w:bCs w:val="0"/>
        </w:rPr>
      </w:pPr>
      <w:r>
        <w:rPr>
          <w:color w:val="E26C09"/>
          <w:spacing w:val="-1"/>
        </w:rPr>
        <w:t>STEM</w:t>
      </w:r>
      <w:r>
        <w:rPr>
          <w:color w:val="E26C09"/>
          <w:spacing w:val="-10"/>
        </w:rPr>
        <w:t xml:space="preserve"> </w:t>
      </w:r>
      <w:r>
        <w:rPr>
          <w:color w:val="E26C09"/>
        </w:rPr>
        <w:t>+</w:t>
      </w:r>
      <w:r>
        <w:rPr>
          <w:color w:val="E26C09"/>
          <w:spacing w:val="-11"/>
        </w:rPr>
        <w:t xml:space="preserve"> </w:t>
      </w:r>
      <w:r>
        <w:rPr>
          <w:color w:val="E26C09"/>
        </w:rPr>
        <w:t>Families</w:t>
      </w:r>
      <w:r>
        <w:rPr>
          <w:color w:val="E26C09"/>
          <w:spacing w:val="-13"/>
        </w:rPr>
        <w:t xml:space="preserve"> </w:t>
      </w:r>
      <w:r>
        <w:rPr>
          <w:color w:val="E26C09"/>
        </w:rPr>
        <w:t>Passport</w:t>
      </w:r>
    </w:p>
    <w:p w14:paraId="34C93684" w14:textId="77777777" w:rsidR="00DF0328" w:rsidRDefault="00736723">
      <w:pPr>
        <w:spacing w:before="2"/>
        <w:rPr>
          <w:rFonts w:ascii="Arial" w:eastAsia="Arial" w:hAnsi="Arial" w:cs="Arial"/>
          <w:b/>
          <w:bCs/>
          <w:sz w:val="33"/>
          <w:szCs w:val="33"/>
        </w:rPr>
      </w:pPr>
      <w:r>
        <w:br w:type="column"/>
      </w:r>
    </w:p>
    <w:p w14:paraId="263D47E3" w14:textId="77777777" w:rsidR="00DF0328" w:rsidRDefault="00736723">
      <w:pPr>
        <w:pStyle w:val="BodyText"/>
        <w:numPr>
          <w:ilvl w:val="0"/>
          <w:numId w:val="2"/>
        </w:numPr>
        <w:tabs>
          <w:tab w:val="left" w:pos="1641"/>
        </w:tabs>
        <w:ind w:right="1622"/>
      </w:pPr>
      <w:r>
        <w:t>Pick up</w:t>
      </w:r>
      <w:r>
        <w:rPr>
          <w:spacing w:val="-4"/>
        </w:rPr>
        <w:t xml:space="preserve"> </w:t>
      </w:r>
      <w:r>
        <w:t>raffle tickets</w:t>
      </w:r>
      <w:r>
        <w:rPr>
          <w:spacing w:val="-2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passport</w:t>
      </w:r>
    </w:p>
    <w:p w14:paraId="17FB9274" w14:textId="77777777" w:rsidR="00DF0328" w:rsidRDefault="00736723">
      <w:pPr>
        <w:pStyle w:val="BodyText"/>
        <w:numPr>
          <w:ilvl w:val="0"/>
          <w:numId w:val="2"/>
        </w:numPr>
        <w:tabs>
          <w:tab w:val="left" w:pos="1641"/>
        </w:tabs>
        <w:ind w:right="1688"/>
      </w:pPr>
      <w:r>
        <w:t>Distribute</w:t>
      </w:r>
      <w:r>
        <w:rPr>
          <w:spacing w:val="2"/>
        </w:rPr>
        <w:t xml:space="preserve"> </w:t>
      </w:r>
      <w:r>
        <w:rPr>
          <w:spacing w:val="-1"/>
        </w:rPr>
        <w:t>food</w:t>
      </w:r>
      <w:r>
        <w:t xml:space="preserve"> tickets</w:t>
      </w:r>
      <w:r>
        <w:rPr>
          <w:spacing w:val="22"/>
        </w:rPr>
        <w:t xml:space="preserve"> </w:t>
      </w:r>
      <w:r>
        <w:rPr>
          <w:spacing w:val="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applicable)</w:t>
      </w:r>
    </w:p>
    <w:p w14:paraId="292E2E74" w14:textId="77777777" w:rsidR="00DF0328" w:rsidRDefault="00DF0328">
      <w:pPr>
        <w:sectPr w:rsidR="00DF0328">
          <w:type w:val="continuous"/>
          <w:pgSz w:w="11910" w:h="16840"/>
          <w:pgMar w:top="1920" w:right="160" w:bottom="2060" w:left="160" w:header="720" w:footer="720" w:gutter="0"/>
          <w:cols w:num="2" w:space="720" w:equalWidth="0">
            <w:col w:w="5378" w:space="576"/>
            <w:col w:w="5636"/>
          </w:cols>
        </w:sectPr>
      </w:pPr>
    </w:p>
    <w:p w14:paraId="6BB8E876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spacing w:before="117"/>
        <w:ind w:right="1397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attendee</w:t>
      </w:r>
      <w:r>
        <w:t xml:space="preserve"> </w:t>
      </w:r>
      <w:r>
        <w:rPr>
          <w:spacing w:val="-1"/>
        </w:rPr>
        <w:t xml:space="preserve">will </w:t>
      </w:r>
      <w:r>
        <w:t xml:space="preserve">receive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passport.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Passport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</w:t>
      </w:r>
      <w:proofErr w:type="gramStart"/>
      <w:r>
        <w:rPr>
          <w:spacing w:val="-1"/>
        </w:rPr>
        <w:t>green</w:t>
      </w:r>
      <w:proofErr w:type="gramEnd"/>
      <w:r>
        <w:rPr>
          <w:spacing w:val="59"/>
        </w:rPr>
        <w:t xml:space="preserve"> </w:t>
      </w:r>
      <w:r>
        <w:t xml:space="preserve">and the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Passport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1"/>
        </w:rPr>
        <w:t>yellow</w:t>
      </w:r>
      <w:r>
        <w:rPr>
          <w:spacing w:val="-6"/>
        </w:rPr>
        <w:t xml:space="preserve"> </w:t>
      </w:r>
      <w:r>
        <w:t xml:space="preserve">(see </w:t>
      </w:r>
      <w:r>
        <w:rPr>
          <w:spacing w:val="-1"/>
        </w:rPr>
        <w:t>picture</w:t>
      </w:r>
      <w:r>
        <w:rPr>
          <w:spacing w:val="-4"/>
        </w:rPr>
        <w:t xml:space="preserve"> </w:t>
      </w:r>
      <w:r>
        <w:rPr>
          <w:spacing w:val="-1"/>
        </w:rPr>
        <w:t>below).</w:t>
      </w:r>
    </w:p>
    <w:p w14:paraId="2FBAEC48" w14:textId="77777777" w:rsidR="00DF0328" w:rsidRDefault="00036AC1">
      <w:pPr>
        <w:spacing w:line="200" w:lineRule="atLeast"/>
        <w:ind w:left="20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745DF5F">
          <v:group id="_x0000_s1026" style="width:338.3pt;height:130.5pt;mso-position-horizontal-relative:char;mso-position-vertical-relative:line" coordsize="6766,2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360;height:2607">
              <v:imagedata r:id="rId11" o:title=""/>
            </v:shape>
            <v:shape id="_x0000_s1027" type="#_x0000_t75" style="position:absolute;left:3360;top:30;width:3406;height:2579">
              <v:imagedata r:id="rId12" o:title=""/>
            </v:shape>
            <w10:anchorlock/>
          </v:group>
        </w:pict>
      </w:r>
    </w:p>
    <w:p w14:paraId="310751E9" w14:textId="77777777" w:rsidR="00DF0328" w:rsidRDefault="00DF0328">
      <w:pPr>
        <w:spacing w:before="1"/>
        <w:rPr>
          <w:rFonts w:ascii="Arial" w:eastAsia="Arial" w:hAnsi="Arial" w:cs="Arial"/>
          <w:sz w:val="21"/>
          <w:szCs w:val="21"/>
        </w:rPr>
      </w:pPr>
    </w:p>
    <w:p w14:paraId="00DE23A0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spacing w:line="239" w:lineRule="auto"/>
        <w:ind w:right="1397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10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>stars</w:t>
      </w:r>
      <w:r>
        <w:t xml:space="preserve"> on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passports,</w:t>
      </w:r>
      <w:r>
        <w:t xml:space="preserve"> one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 xml:space="preserve">stations </w:t>
      </w:r>
      <w:r>
        <w:rPr>
          <w:spacing w:val="-1"/>
        </w:rPr>
        <w:t>(both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spacing w:val="-1"/>
        </w:rPr>
        <w:t>parents</w:t>
      </w:r>
      <w:r>
        <w:t xml:space="preserve"> should</w:t>
      </w:r>
      <w:r>
        <w:rPr>
          <w:spacing w:val="-4"/>
        </w:rPr>
        <w:t xml:space="preserve"> </w:t>
      </w:r>
      <w:r>
        <w:t xml:space="preserve">visit </w:t>
      </w:r>
      <w:r>
        <w:rPr>
          <w:spacing w:val="-1"/>
        </w:rPr>
        <w:t>each</w:t>
      </w:r>
      <w:r>
        <w:t xml:space="preserve"> of </w:t>
      </w:r>
      <w:r>
        <w:rPr>
          <w:spacing w:val="-2"/>
        </w:rPr>
        <w:t>the</w:t>
      </w:r>
      <w:r>
        <w:t xml:space="preserve"> 10 </w:t>
      </w:r>
      <w:r>
        <w:rPr>
          <w:spacing w:val="-1"/>
        </w:rPr>
        <w:t>corresponding</w:t>
      </w:r>
      <w:r>
        <w:rPr>
          <w:spacing w:val="37"/>
        </w:rPr>
        <w:t xml:space="preserve"> </w:t>
      </w:r>
      <w:r>
        <w:rPr>
          <w:spacing w:val="-2"/>
        </w:rPr>
        <w:t>game</w:t>
      </w:r>
      <w:r>
        <w:t xml:space="preserve"> stations).</w:t>
      </w:r>
    </w:p>
    <w:p w14:paraId="65096BA4" w14:textId="77777777" w:rsidR="00DF0328" w:rsidRDefault="00DF0328">
      <w:pPr>
        <w:spacing w:before="11"/>
        <w:rPr>
          <w:rFonts w:ascii="Arial" w:eastAsia="Arial" w:hAnsi="Arial" w:cs="Arial"/>
          <w:sz w:val="20"/>
          <w:szCs w:val="20"/>
        </w:rPr>
      </w:pPr>
    </w:p>
    <w:p w14:paraId="35736D76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ind w:right="1282"/>
      </w:pPr>
      <w:r>
        <w:t xml:space="preserve">The </w:t>
      </w:r>
      <w:r>
        <w:rPr>
          <w:spacing w:val="-1"/>
        </w:rPr>
        <w:t>goal</w:t>
      </w:r>
      <w: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t xml:space="preserve"> and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experiment</w:t>
      </w:r>
      <w:r>
        <w:rPr>
          <w:spacing w:val="55"/>
        </w:rPr>
        <w:t xml:space="preserve"> </w:t>
      </w:r>
      <w:r>
        <w:rPr>
          <w:b/>
          <w:spacing w:val="-1"/>
        </w:rPr>
        <w:t>together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experiment</w:t>
      </w:r>
      <w:r>
        <w:t xml:space="preserve"> at a </w:t>
      </w:r>
      <w:r>
        <w:rPr>
          <w:spacing w:val="-1"/>
        </w:rPr>
        <w:t>station,</w:t>
      </w:r>
      <w:r>
        <w:t xml:space="preserve"> the</w:t>
      </w:r>
      <w:r>
        <w:rPr>
          <w:spacing w:val="61"/>
        </w:rPr>
        <w:t xml:space="preserve"> </w:t>
      </w:r>
      <w:r>
        <w:t xml:space="preserve">station </w:t>
      </w:r>
      <w:r>
        <w:rPr>
          <w:spacing w:val="-1"/>
        </w:rPr>
        <w:t>facilitator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make</w:t>
      </w:r>
      <w:r>
        <w:t xml:space="preserve"> a</w:t>
      </w:r>
      <w:r>
        <w:rPr>
          <w:spacing w:val="6"/>
        </w:rPr>
        <w:t xml:space="preserve"> </w:t>
      </w:r>
      <w:r>
        <w:rPr>
          <w:spacing w:val="-1"/>
        </w:rPr>
        <w:t>mark/initial/slash</w:t>
      </w:r>
      <w:r>
        <w:rPr>
          <w:spacing w:val="-4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corresponding</w:t>
      </w:r>
      <w:r>
        <w:rPr>
          <w:spacing w:val="46"/>
        </w:rPr>
        <w:t xml:space="preserve"> </w:t>
      </w:r>
      <w:r>
        <w:rPr>
          <w:spacing w:val="-1"/>
        </w:rPr>
        <w:t>numbered</w:t>
      </w:r>
      <w:r>
        <w:t xml:space="preserve"> star</w:t>
      </w:r>
      <w:r>
        <w:rPr>
          <w:spacing w:val="1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passports</w:t>
      </w:r>
      <w:r>
        <w:rPr>
          <w:spacing w:val="-4"/>
        </w:rPr>
        <w:t xml:space="preserve"> </w:t>
      </w:r>
      <w:r>
        <w:t xml:space="preserve">(i.e.,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complete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experiment</w:t>
      </w:r>
      <w:r>
        <w:t xml:space="preserve"> at </w:t>
      </w:r>
      <w:r>
        <w:rPr>
          <w:spacing w:val="-1"/>
        </w:rPr>
        <w:t>Station</w:t>
      </w:r>
      <w:r>
        <w:rPr>
          <w:spacing w:val="-4"/>
        </w:rPr>
        <w:t xml:space="preserve"> </w:t>
      </w:r>
      <w:r>
        <w:t>#2, the</w:t>
      </w:r>
      <w:r>
        <w:rPr>
          <w:spacing w:val="-4"/>
        </w:rPr>
        <w:t xml:space="preserve"> </w:t>
      </w:r>
      <w:r>
        <w:rPr>
          <w:spacing w:val="-1"/>
        </w:rPr>
        <w:t>facilitator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write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 xml:space="preserve">initials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#2</w:t>
      </w:r>
      <w:r>
        <w:rPr>
          <w:spacing w:val="50"/>
        </w:rPr>
        <w:t xml:space="preserve"> </w:t>
      </w:r>
      <w:r>
        <w:t>star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student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passport).</w:t>
      </w:r>
    </w:p>
    <w:p w14:paraId="283B28FA" w14:textId="77777777" w:rsidR="00DF0328" w:rsidRDefault="00DF0328">
      <w:pPr>
        <w:spacing w:before="6"/>
        <w:rPr>
          <w:rFonts w:ascii="Arial" w:eastAsia="Arial" w:hAnsi="Arial" w:cs="Arial"/>
          <w:sz w:val="20"/>
          <w:szCs w:val="20"/>
        </w:rPr>
      </w:pPr>
    </w:p>
    <w:p w14:paraId="009FC1E3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</w:pPr>
      <w:r>
        <w:rPr>
          <w:spacing w:val="-1"/>
        </w:rPr>
        <w:t>Attendees</w:t>
      </w:r>
      <w:r>
        <w:t xml:space="preserve"> do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need</w:t>
      </w:r>
      <w:r>
        <w:t xml:space="preserve"> to</w:t>
      </w:r>
      <w:r>
        <w:rPr>
          <w:spacing w:val="-4"/>
        </w:rPr>
        <w:t xml:space="preserve"> </w:t>
      </w:r>
      <w:r>
        <w:t>do the</w:t>
      </w:r>
      <w:r>
        <w:rPr>
          <w:spacing w:val="-4"/>
        </w:rPr>
        <w:t xml:space="preserve"> </w:t>
      </w:r>
      <w:r>
        <w:rPr>
          <w:spacing w:val="-1"/>
        </w:rPr>
        <w:t>stations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order.</w:t>
      </w:r>
    </w:p>
    <w:p w14:paraId="0BDDC463" w14:textId="77777777" w:rsidR="00DF0328" w:rsidRDefault="00DF0328">
      <w:pPr>
        <w:spacing w:before="10"/>
        <w:rPr>
          <w:rFonts w:ascii="Arial" w:eastAsia="Arial" w:hAnsi="Arial" w:cs="Arial"/>
          <w:sz w:val="20"/>
          <w:szCs w:val="20"/>
        </w:rPr>
      </w:pPr>
    </w:p>
    <w:p w14:paraId="55C3AFCE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spacing w:line="239" w:lineRule="auto"/>
        <w:ind w:right="1397"/>
      </w:pPr>
      <w:r>
        <w:t xml:space="preserve">Once the </w:t>
      </w:r>
      <w:r>
        <w:rPr>
          <w:spacing w:val="-1"/>
        </w:rPr>
        <w:t>attendees</w:t>
      </w:r>
      <w:r>
        <w:t xml:space="preserve"> have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passport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stars</w:t>
      </w:r>
      <w:r>
        <w:t xml:space="preserve"> </w:t>
      </w:r>
      <w:r>
        <w:rPr>
          <w:spacing w:val="-1"/>
        </w:rPr>
        <w:t>marked,</w:t>
      </w:r>
      <w:r>
        <w:t xml:space="preserve"> they </w:t>
      </w:r>
      <w:r>
        <w:rPr>
          <w:spacing w:val="-1"/>
        </w:rPr>
        <w:t>should</w:t>
      </w:r>
      <w:r>
        <w:t xml:space="preserve"> go </w:t>
      </w:r>
      <w:r>
        <w:rPr>
          <w:spacing w:val="-2"/>
        </w:rPr>
        <w:t>to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Rewards</w:t>
      </w:r>
      <w:r>
        <w:t xml:space="preserve"> Table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passports</w:t>
      </w:r>
      <w:r>
        <w:rPr>
          <w:spacing w:val="-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goody</w:t>
      </w:r>
      <w:r>
        <w:t xml:space="preserve"> bags</w:t>
      </w:r>
      <w:r>
        <w:rPr>
          <w:spacing w:val="-5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students)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qualify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giveaway</w:t>
      </w:r>
      <w:r>
        <w:t xml:space="preserve"> </w:t>
      </w:r>
      <w:r>
        <w:rPr>
          <w:spacing w:val="-1"/>
        </w:rPr>
        <w:t>(adults)!</w:t>
      </w:r>
    </w:p>
    <w:p w14:paraId="4F3C4CC3" w14:textId="77777777" w:rsidR="00DF0328" w:rsidRDefault="00DF0328">
      <w:pPr>
        <w:spacing w:line="239" w:lineRule="auto"/>
        <w:sectPr w:rsidR="00DF0328">
          <w:type w:val="continuous"/>
          <w:pgSz w:w="11910" w:h="16840"/>
          <w:pgMar w:top="1920" w:right="160" w:bottom="2060" w:left="160" w:header="720" w:footer="720" w:gutter="0"/>
          <w:cols w:space="720"/>
        </w:sectPr>
      </w:pPr>
    </w:p>
    <w:p w14:paraId="5759AB9B" w14:textId="77777777" w:rsidR="00DF0328" w:rsidRDefault="00DF0328">
      <w:pPr>
        <w:spacing w:before="2"/>
        <w:rPr>
          <w:rFonts w:ascii="Arial" w:eastAsia="Arial" w:hAnsi="Arial" w:cs="Arial"/>
          <w:sz w:val="16"/>
          <w:szCs w:val="16"/>
        </w:rPr>
      </w:pPr>
    </w:p>
    <w:p w14:paraId="26194030" w14:textId="77777777" w:rsidR="00DF0328" w:rsidRDefault="00736723">
      <w:pPr>
        <w:pStyle w:val="Heading1"/>
        <w:spacing w:before="63"/>
        <w:rPr>
          <w:b w:val="0"/>
          <w:bCs w:val="0"/>
        </w:rPr>
      </w:pPr>
      <w:r>
        <w:rPr>
          <w:color w:val="E26C09"/>
          <w:spacing w:val="-1"/>
        </w:rPr>
        <w:t>Volunteer</w:t>
      </w:r>
      <w:r>
        <w:rPr>
          <w:color w:val="E26C09"/>
          <w:spacing w:val="-13"/>
        </w:rPr>
        <w:t xml:space="preserve"> </w:t>
      </w:r>
      <w:r>
        <w:rPr>
          <w:color w:val="E26C09"/>
          <w:spacing w:val="-1"/>
        </w:rPr>
        <w:t>Facilitator</w:t>
      </w:r>
      <w:r>
        <w:rPr>
          <w:color w:val="E26C09"/>
          <w:spacing w:val="-16"/>
        </w:rPr>
        <w:t xml:space="preserve"> </w:t>
      </w:r>
      <w:r>
        <w:rPr>
          <w:color w:val="E26C09"/>
        </w:rPr>
        <w:t>Guide</w:t>
      </w:r>
    </w:p>
    <w:p w14:paraId="31C033FA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spacing w:before="117"/>
        <w:ind w:right="1397"/>
      </w:pPr>
      <w:r>
        <w:rPr>
          <w:spacing w:val="-1"/>
        </w:rPr>
        <w:t>You</w:t>
      </w:r>
      <w:r>
        <w:t xml:space="preserve"> should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-4"/>
        </w:rPr>
        <w:t xml:space="preserve"> </w:t>
      </w:r>
      <w:r>
        <w:rPr>
          <w:spacing w:val="-1"/>
        </w:rPr>
        <w:t>facilitator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t xml:space="preserve"> from</w:t>
      </w:r>
      <w:r>
        <w:rPr>
          <w:spacing w:val="-8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PTA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65"/>
        </w:rPr>
        <w:t xml:space="preserve"> </w:t>
      </w:r>
      <w:r>
        <w:t>the event</w:t>
      </w:r>
      <w:r>
        <w:rPr>
          <w:spacing w:val="-4"/>
        </w:rPr>
        <w:t xml:space="preserve"> </w:t>
      </w:r>
      <w:r>
        <w:t>date.</w:t>
      </w:r>
    </w:p>
    <w:p w14:paraId="3596BCB0" w14:textId="77777777" w:rsidR="00DF0328" w:rsidRDefault="00DF0328">
      <w:pPr>
        <w:spacing w:before="10"/>
        <w:rPr>
          <w:rFonts w:ascii="Arial" w:eastAsia="Arial" w:hAnsi="Arial" w:cs="Arial"/>
          <w:sz w:val="23"/>
          <w:szCs w:val="23"/>
        </w:rPr>
      </w:pPr>
    </w:p>
    <w:p w14:paraId="72D16E9F" w14:textId="5EC81C49" w:rsidR="00DF0328" w:rsidRPr="007E5A95" w:rsidRDefault="00736723">
      <w:pPr>
        <w:pStyle w:val="BodyText"/>
        <w:numPr>
          <w:ilvl w:val="1"/>
          <w:numId w:val="2"/>
        </w:numPr>
        <w:tabs>
          <w:tab w:val="left" w:pos="2001"/>
        </w:tabs>
      </w:pPr>
      <w:r>
        <w:t xml:space="preserve">Read the </w:t>
      </w:r>
      <w:r>
        <w:rPr>
          <w:spacing w:val="-1"/>
        </w:rPr>
        <w:t>steps</w:t>
      </w:r>
      <w:r>
        <w:t xml:space="preserve"> for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2"/>
        </w:rPr>
        <w:t>before</w:t>
      </w:r>
      <w:r>
        <w:t xml:space="preserve"> </w:t>
      </w:r>
      <w:r>
        <w:rPr>
          <w:spacing w:val="-1"/>
        </w:rPr>
        <w:t>attending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event.</w:t>
      </w:r>
    </w:p>
    <w:p w14:paraId="096A97BB" w14:textId="77777777" w:rsidR="007E5A95" w:rsidRDefault="007E5A95" w:rsidP="007E5A95">
      <w:pPr>
        <w:pStyle w:val="ListParagraph"/>
      </w:pPr>
    </w:p>
    <w:p w14:paraId="3DF209B1" w14:textId="1A57B9B0" w:rsidR="007E5A95" w:rsidRPr="007E5A95" w:rsidRDefault="007E5A95">
      <w:pPr>
        <w:pStyle w:val="BodyText"/>
        <w:numPr>
          <w:ilvl w:val="1"/>
          <w:numId w:val="2"/>
        </w:numPr>
        <w:tabs>
          <w:tab w:val="left" w:pos="2001"/>
        </w:tabs>
      </w:pPr>
      <w:r w:rsidRPr="007E5A95">
        <w:t xml:space="preserve">Along with the facilitator guides that volunteers will use at the experiment </w:t>
      </w:r>
      <w:r w:rsidRPr="007E5A95">
        <w:t>stations;</w:t>
      </w:r>
      <w:r w:rsidRPr="007E5A95">
        <w:t xml:space="preserve"> we have also included a hand-out with experiment instructions that adults and family members can use at the experiment stations</w:t>
      </w:r>
    </w:p>
    <w:p w14:paraId="678DBCED" w14:textId="77777777" w:rsidR="00DF0328" w:rsidRDefault="00DF0328">
      <w:pPr>
        <w:spacing w:before="8"/>
        <w:rPr>
          <w:rFonts w:ascii="Arial" w:eastAsia="Arial" w:hAnsi="Arial" w:cs="Arial"/>
          <w:sz w:val="23"/>
          <w:szCs w:val="23"/>
        </w:rPr>
      </w:pPr>
    </w:p>
    <w:p w14:paraId="4395B0FB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ind w:right="2207"/>
      </w:pPr>
      <w:r>
        <w:rPr>
          <w:spacing w:val="-1"/>
        </w:rPr>
        <w:t>Make</w:t>
      </w:r>
      <w:r>
        <w:t xml:space="preserve"> sure to ask</w:t>
      </w:r>
      <w:r>
        <w:rPr>
          <w:spacing w:val="-5"/>
        </w:rPr>
        <w:t xml:space="preserve"> </w:t>
      </w:r>
      <w:r>
        <w:t xml:space="preserve">any </w:t>
      </w:r>
      <w:r>
        <w:rPr>
          <w:spacing w:val="-1"/>
        </w:rPr>
        <w:t>questions</w:t>
      </w:r>
      <w:r>
        <w:t xml:space="preserve"> you</w:t>
      </w:r>
      <w:r>
        <w:rPr>
          <w:spacing w:val="-4"/>
        </w:rPr>
        <w:t xml:space="preserve"> </w:t>
      </w:r>
      <w:r>
        <w:t xml:space="preserve">have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 xml:space="preserve">to </w:t>
      </w:r>
      <w:r>
        <w:rPr>
          <w:spacing w:val="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t xml:space="preserve"> and</w:t>
      </w:r>
      <w:r>
        <w:rPr>
          <w:spacing w:val="30"/>
        </w:rPr>
        <w:t xml:space="preserve"> </w:t>
      </w:r>
      <w:r>
        <w:t xml:space="preserve">students </w:t>
      </w: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station.</w:t>
      </w:r>
    </w:p>
    <w:p w14:paraId="60B361B3" w14:textId="77777777" w:rsidR="00DF0328" w:rsidRDefault="00DF0328">
      <w:pPr>
        <w:spacing w:before="3"/>
        <w:rPr>
          <w:rFonts w:ascii="Arial" w:eastAsia="Arial" w:hAnsi="Arial" w:cs="Arial"/>
          <w:sz w:val="28"/>
          <w:szCs w:val="28"/>
        </w:rPr>
      </w:pPr>
    </w:p>
    <w:p w14:paraId="5CB80C08" w14:textId="77777777" w:rsidR="00DF0328" w:rsidRDefault="00736723">
      <w:pPr>
        <w:pStyle w:val="Heading1"/>
        <w:rPr>
          <w:b w:val="0"/>
          <w:bCs w:val="0"/>
        </w:rPr>
      </w:pPr>
      <w:r>
        <w:rPr>
          <w:color w:val="E26C09"/>
          <w:spacing w:val="-2"/>
        </w:rPr>
        <w:t>For</w:t>
      </w:r>
      <w:r>
        <w:rPr>
          <w:color w:val="E26C09"/>
          <w:spacing w:val="-9"/>
        </w:rPr>
        <w:t xml:space="preserve"> </w:t>
      </w:r>
      <w:r>
        <w:rPr>
          <w:color w:val="E26C09"/>
          <w:spacing w:val="2"/>
        </w:rPr>
        <w:t>PTA</w:t>
      </w:r>
      <w:r>
        <w:rPr>
          <w:color w:val="E26C09"/>
          <w:spacing w:val="-13"/>
        </w:rPr>
        <w:t xml:space="preserve"> </w:t>
      </w:r>
      <w:r>
        <w:rPr>
          <w:color w:val="E26C09"/>
        </w:rPr>
        <w:t>Volunteers</w:t>
      </w:r>
      <w:r>
        <w:rPr>
          <w:color w:val="E26C09"/>
          <w:spacing w:val="-8"/>
        </w:rPr>
        <w:t xml:space="preserve"> </w:t>
      </w:r>
      <w:r>
        <w:rPr>
          <w:color w:val="E26C09"/>
          <w:spacing w:val="1"/>
        </w:rPr>
        <w:t>to</w:t>
      </w:r>
      <w:r>
        <w:rPr>
          <w:color w:val="E26C09"/>
          <w:spacing w:val="-12"/>
        </w:rPr>
        <w:t xml:space="preserve"> </w:t>
      </w:r>
      <w:r>
        <w:rPr>
          <w:color w:val="E26C09"/>
        </w:rPr>
        <w:t>Know</w:t>
      </w:r>
      <w:r>
        <w:rPr>
          <w:color w:val="E26C09"/>
          <w:spacing w:val="-10"/>
        </w:rPr>
        <w:t xml:space="preserve"> </w:t>
      </w:r>
      <w:r>
        <w:rPr>
          <w:color w:val="E26C09"/>
          <w:spacing w:val="1"/>
        </w:rPr>
        <w:t>and</w:t>
      </w:r>
      <w:r>
        <w:rPr>
          <w:color w:val="E26C09"/>
          <w:spacing w:val="-9"/>
        </w:rPr>
        <w:t xml:space="preserve"> </w:t>
      </w:r>
      <w:r>
        <w:rPr>
          <w:color w:val="E26C09"/>
          <w:spacing w:val="-1"/>
        </w:rPr>
        <w:t>Remember</w:t>
      </w:r>
    </w:p>
    <w:p w14:paraId="1BB2805A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spacing w:before="117"/>
        <w:ind w:right="1651"/>
      </w:pPr>
      <w:r>
        <w:rPr>
          <w:spacing w:val="-1"/>
        </w:rPr>
        <w:t>You</w:t>
      </w:r>
      <w:r>
        <w:t xml:space="preserve"> should plan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event</w:t>
      </w:r>
      <w:r>
        <w:t xml:space="preserve"> 30 </w:t>
      </w:r>
      <w:r>
        <w:rPr>
          <w:spacing w:val="-1"/>
        </w:rPr>
        <w:t>minutes</w:t>
      </w:r>
      <w:r>
        <w:t xml:space="preserve"> early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direction</w:t>
      </w:r>
      <w:r>
        <w:rPr>
          <w:spacing w:val="35"/>
        </w:rPr>
        <w:t xml:space="preserve"> </w:t>
      </w:r>
      <w:r>
        <w:t xml:space="preserve">and </w:t>
      </w:r>
      <w:r>
        <w:rPr>
          <w:spacing w:val="-1"/>
        </w:rPr>
        <w:t>assignments.</w:t>
      </w:r>
    </w:p>
    <w:p w14:paraId="29F2B053" w14:textId="77777777" w:rsidR="00DF0328" w:rsidRDefault="00DF0328">
      <w:pPr>
        <w:spacing w:before="10"/>
        <w:rPr>
          <w:rFonts w:ascii="Arial" w:eastAsia="Arial" w:hAnsi="Arial" w:cs="Arial"/>
          <w:sz w:val="23"/>
          <w:szCs w:val="23"/>
        </w:rPr>
      </w:pPr>
    </w:p>
    <w:p w14:paraId="5E631965" w14:textId="62897484" w:rsidR="00DF0328" w:rsidRPr="007E5A95" w:rsidRDefault="00736723">
      <w:pPr>
        <w:pStyle w:val="BodyText"/>
        <w:numPr>
          <w:ilvl w:val="1"/>
          <w:numId w:val="2"/>
        </w:numPr>
        <w:tabs>
          <w:tab w:val="left" w:pos="2001"/>
        </w:tabs>
        <w:spacing w:line="239" w:lineRule="auto"/>
        <w:ind w:right="1397"/>
      </w:pP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may</w:t>
      </w:r>
      <w:r>
        <w:rPr>
          <w:rFonts w:cs="Arial"/>
        </w:rPr>
        <w:t xml:space="preserve"> be facilitating </w:t>
      </w:r>
      <w:r>
        <w:rPr>
          <w:rFonts w:cs="Arial"/>
          <w:spacing w:val="-2"/>
        </w:rPr>
        <w:t>one</w:t>
      </w:r>
      <w:r>
        <w:rPr>
          <w:rFonts w:cs="Arial"/>
        </w:rPr>
        <w:t xml:space="preserve"> of </w:t>
      </w:r>
      <w:r>
        <w:rPr>
          <w:rFonts w:cs="Arial"/>
          <w:spacing w:val="-2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experiments.</w:t>
      </w:r>
      <w:r>
        <w:rPr>
          <w:rFonts w:cs="Arial"/>
        </w:rPr>
        <w:t xml:space="preserve"> Don’t </w:t>
      </w:r>
      <w:r>
        <w:rPr>
          <w:rFonts w:cs="Arial"/>
          <w:spacing w:val="-1"/>
        </w:rPr>
        <w:t>worry,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be</w:t>
      </w:r>
      <w:r>
        <w:rPr>
          <w:rFonts w:cs="Arial"/>
          <w:spacing w:val="32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station.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take</w:t>
      </w:r>
      <w:r>
        <w:t xml:space="preserve"> a</w:t>
      </w:r>
      <w:r>
        <w:rPr>
          <w:spacing w:val="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rPr>
          <w:spacing w:val="-2"/>
        </w:rPr>
        <w:t>moments</w:t>
      </w:r>
      <w:r>
        <w:t xml:space="preserve"> to</w:t>
      </w:r>
      <w:r>
        <w:rPr>
          <w:spacing w:val="1"/>
        </w:rPr>
        <w:t xml:space="preserve"> </w:t>
      </w:r>
      <w:r>
        <w:t>familiarize</w:t>
      </w:r>
      <w:r>
        <w:rPr>
          <w:spacing w:val="50"/>
        </w:rPr>
        <w:t xml:space="preserve"> </w:t>
      </w:r>
      <w:r>
        <w:t xml:space="preserve">yourself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yours.</w:t>
      </w:r>
    </w:p>
    <w:p w14:paraId="3261EF95" w14:textId="77777777" w:rsidR="007E5A95" w:rsidRDefault="007E5A95" w:rsidP="007E5A95">
      <w:pPr>
        <w:pStyle w:val="ListParagraph"/>
      </w:pPr>
    </w:p>
    <w:p w14:paraId="4E47C51E" w14:textId="3C041427" w:rsidR="007E5A95" w:rsidRDefault="007E5A95" w:rsidP="007E5A95">
      <w:pPr>
        <w:pStyle w:val="BodyText"/>
        <w:numPr>
          <w:ilvl w:val="1"/>
          <w:numId w:val="2"/>
        </w:numPr>
        <w:tabs>
          <w:tab w:val="left" w:pos="2001"/>
        </w:tabs>
      </w:pPr>
      <w:r w:rsidRPr="007E5A95">
        <w:t>Along with the facilitator guides that volunteers will use at the experiment stations; we have also included a hand-out with experiment instructions that adults and family members can use at the experiment stations</w:t>
      </w:r>
    </w:p>
    <w:p w14:paraId="1AD22F34" w14:textId="77777777" w:rsidR="00DF0328" w:rsidRDefault="00DF0328">
      <w:pPr>
        <w:spacing w:before="10"/>
        <w:rPr>
          <w:rFonts w:ascii="Arial" w:eastAsia="Arial" w:hAnsi="Arial" w:cs="Arial"/>
          <w:sz w:val="23"/>
          <w:szCs w:val="23"/>
        </w:rPr>
      </w:pPr>
    </w:p>
    <w:p w14:paraId="0C69ACDE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ind w:right="1507"/>
      </w:pPr>
      <w:r>
        <w:rPr>
          <w:spacing w:val="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t xml:space="preserve"> and </w:t>
      </w:r>
      <w:r>
        <w:rPr>
          <w:spacing w:val="-1"/>
        </w:rPr>
        <w:t>family</w:t>
      </w:r>
      <w:r>
        <w:t xml:space="preserve"> </w:t>
      </w:r>
      <w:r>
        <w:rPr>
          <w:spacing w:val="-2"/>
        </w:rPr>
        <w:t>members</w:t>
      </w:r>
      <w:r>
        <w:t xml:space="preserve"> </w:t>
      </w:r>
      <w:r>
        <w:rPr>
          <w:spacing w:val="-1"/>
        </w:rPr>
        <w:t>come</w:t>
      </w:r>
      <w:r>
        <w:t xml:space="preserve"> to your</w:t>
      </w:r>
      <w:r>
        <w:rPr>
          <w:spacing w:val="1"/>
        </w:rPr>
        <w:t xml:space="preserve"> </w:t>
      </w:r>
      <w:r>
        <w:rPr>
          <w:spacing w:val="-1"/>
        </w:rPr>
        <w:t>station,</w:t>
      </w:r>
      <w:r>
        <w:t xml:space="preserve"> please</w:t>
      </w:r>
      <w:r>
        <w:rPr>
          <w:spacing w:val="-4"/>
        </w:rPr>
        <w:t xml:space="preserve"> </w:t>
      </w:r>
      <w:r>
        <w:rPr>
          <w:spacing w:val="-2"/>
        </w:rPr>
        <w:t>make</w:t>
      </w:r>
      <w:r>
        <w:t xml:space="preserve"> sure</w:t>
      </w:r>
      <w:r>
        <w:rPr>
          <w:spacing w:val="37"/>
        </w:rPr>
        <w:t xml:space="preserve"> </w:t>
      </w:r>
      <w:r>
        <w:t>they have</w:t>
      </w:r>
      <w:r>
        <w:rPr>
          <w:spacing w:val="-4"/>
        </w:rPr>
        <w:t xml:space="preserve"> </w:t>
      </w:r>
      <w:r>
        <w:t>gotten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passports</w:t>
      </w:r>
      <w:r>
        <w:t xml:space="preserve"> from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2"/>
        </w:rPr>
        <w:t>welcome</w:t>
      </w:r>
      <w:r>
        <w:t xml:space="preserve"> table.</w:t>
      </w:r>
    </w:p>
    <w:p w14:paraId="4D19855B" w14:textId="77777777" w:rsidR="00DF0328" w:rsidRDefault="00DF0328">
      <w:pPr>
        <w:spacing w:before="10"/>
        <w:rPr>
          <w:rFonts w:ascii="Arial" w:eastAsia="Arial" w:hAnsi="Arial" w:cs="Arial"/>
          <w:sz w:val="23"/>
          <w:szCs w:val="23"/>
        </w:rPr>
      </w:pPr>
    </w:p>
    <w:p w14:paraId="671DE38D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ind w:right="1507"/>
      </w:pP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First!</w:t>
      </w:r>
      <w:r>
        <w:t xml:space="preserve"> If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 xml:space="preserve">goggles,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make</w:t>
      </w:r>
      <w:r>
        <w:t xml:space="preserve"> sure</w:t>
      </w:r>
      <w:r>
        <w:rPr>
          <w:spacing w:val="51"/>
        </w:rPr>
        <w:t xml:space="preserve"> </w:t>
      </w:r>
      <w:r>
        <w:t xml:space="preserve">that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participants</w:t>
      </w:r>
      <w:r>
        <w:t xml:space="preserve"> </w:t>
      </w:r>
      <w:proofErr w:type="gramStart"/>
      <w:r>
        <w:rPr>
          <w:spacing w:val="-1"/>
        </w:rPr>
        <w:t>are</w:t>
      </w:r>
      <w:r>
        <w:t xml:space="preserve"> </w:t>
      </w:r>
      <w:r>
        <w:rPr>
          <w:spacing w:val="-1"/>
        </w:rPr>
        <w:t>wearing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goggles</w:t>
      </w:r>
      <w:r>
        <w:t xml:space="preserve"> at</w:t>
      </w:r>
      <w:r>
        <w:rPr>
          <w:spacing w:val="-5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2"/>
        </w:rPr>
        <w:t>times</w:t>
      </w:r>
      <w:proofErr w:type="gramEnd"/>
      <w:r>
        <w:t xml:space="preserve"> from</w:t>
      </w:r>
      <w:r>
        <w:rPr>
          <w:spacing w:val="-8"/>
        </w:rPr>
        <w:t xml:space="preserve"> </w:t>
      </w:r>
      <w:r>
        <w:t>start to</w:t>
      </w:r>
      <w:r>
        <w:rPr>
          <w:spacing w:val="1"/>
        </w:rPr>
        <w:t xml:space="preserve"> </w:t>
      </w:r>
      <w:r>
        <w:rPr>
          <w:spacing w:val="-1"/>
        </w:rPr>
        <w:t>finish</w:t>
      </w:r>
      <w:r>
        <w:t xml:space="preserve"> of</w:t>
      </w:r>
      <w:r>
        <w:rPr>
          <w:spacing w:val="6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station.</w:t>
      </w:r>
    </w:p>
    <w:p w14:paraId="00AF7CDB" w14:textId="77777777" w:rsidR="00DF0328" w:rsidRDefault="00DF0328">
      <w:pPr>
        <w:spacing w:before="10"/>
        <w:rPr>
          <w:rFonts w:ascii="Arial" w:eastAsia="Arial" w:hAnsi="Arial" w:cs="Arial"/>
          <w:sz w:val="23"/>
          <w:szCs w:val="23"/>
        </w:rPr>
      </w:pPr>
    </w:p>
    <w:p w14:paraId="67558EDC" w14:textId="77777777" w:rsidR="00DF0328" w:rsidRDefault="00736723">
      <w:pPr>
        <w:numPr>
          <w:ilvl w:val="1"/>
          <w:numId w:val="2"/>
        </w:numPr>
        <w:tabs>
          <w:tab w:val="left" w:pos="2001"/>
        </w:tabs>
        <w:spacing w:line="241" w:lineRule="auto"/>
        <w:ind w:right="147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Parents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children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should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3"/>
          <w:sz w:val="24"/>
        </w:rPr>
        <w:t>be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participating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experiments</w:t>
      </w:r>
      <w:r>
        <w:rPr>
          <w:rFonts w:ascii="Arial"/>
          <w:b/>
          <w:spacing w:val="5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together</w:t>
      </w:r>
      <w:r>
        <w:rPr>
          <w:rFonts w:ascii="Arial"/>
          <w:spacing w:val="-1"/>
          <w:sz w:val="24"/>
        </w:rPr>
        <w:t>!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you see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parent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standing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around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watching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student,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 xml:space="preserve">suggest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they </w:t>
      </w:r>
      <w:r>
        <w:rPr>
          <w:rFonts w:ascii="Arial"/>
          <w:spacing w:val="-2"/>
          <w:sz w:val="24"/>
        </w:rPr>
        <w:t>join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fun!</w:t>
      </w:r>
    </w:p>
    <w:p w14:paraId="58567BB1" w14:textId="77777777" w:rsidR="00DF0328" w:rsidRDefault="00DF0328">
      <w:pPr>
        <w:spacing w:before="4"/>
        <w:rPr>
          <w:rFonts w:ascii="Arial" w:eastAsia="Arial" w:hAnsi="Arial" w:cs="Arial"/>
          <w:sz w:val="23"/>
          <w:szCs w:val="23"/>
        </w:rPr>
      </w:pPr>
    </w:p>
    <w:p w14:paraId="08D41E94" w14:textId="0385ED52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ind w:right="1412"/>
      </w:pPr>
      <w:r>
        <w:t xml:space="preserve">One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stations </w:t>
      </w:r>
      <w:r>
        <w:rPr>
          <w:b/>
          <w:spacing w:val="-1"/>
        </w:rPr>
        <w:t>(#10)</w:t>
      </w:r>
      <w:r>
        <w:rPr>
          <w:b/>
          <w:spacing w:val="-2"/>
        </w:rPr>
        <w:t xml:space="preserve"> </w:t>
      </w:r>
      <w:r>
        <w:rPr>
          <w:spacing w:val="2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SURVEY </w:t>
      </w:r>
      <w:r>
        <w:t>asking</w:t>
      </w:r>
      <w:r>
        <w:rPr>
          <w:spacing w:val="-4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rPr>
          <w:spacing w:val="-1"/>
        </w:rPr>
        <w:t>experience.</w:t>
      </w:r>
      <w: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least 5 </w:t>
      </w:r>
      <w:r>
        <w:rPr>
          <w:spacing w:val="-1"/>
        </w:rPr>
        <w:t>stations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filling</w:t>
      </w:r>
      <w:r>
        <w:t xml:space="preserve"> </w:t>
      </w:r>
      <w:r>
        <w:rPr>
          <w:spacing w:val="-1"/>
        </w:rPr>
        <w:t>out</w:t>
      </w:r>
      <w:r>
        <w:rPr>
          <w:spacing w:val="80"/>
        </w:rPr>
        <w:t xml:space="preserve"> </w:t>
      </w:r>
      <w:r>
        <w:t>the survey.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participants</w:t>
      </w:r>
      <w:r>
        <w:t xml:space="preserve"> </w:t>
      </w:r>
      <w:r>
        <w:rPr>
          <w:spacing w:val="-4"/>
        </w:rPr>
        <w:t>come</w:t>
      </w:r>
      <w:r>
        <w:t xml:space="preserve"> to Station </w:t>
      </w:r>
      <w:r>
        <w:rPr>
          <w:spacing w:val="-2"/>
        </w:rPr>
        <w:t>#10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fewer</w:t>
      </w:r>
      <w:r>
        <w:rPr>
          <w:spacing w:val="1"/>
        </w:rPr>
        <w:t xml:space="preserve"> </w:t>
      </w:r>
      <w:r>
        <w:t>than 5</w:t>
      </w:r>
      <w:r>
        <w:rPr>
          <w:spacing w:val="1"/>
        </w:rPr>
        <w:t xml:space="preserve"> </w:t>
      </w:r>
      <w:r>
        <w:rPr>
          <w:spacing w:val="-1"/>
        </w:rPr>
        <w:t>stars,</w:t>
      </w:r>
      <w:r>
        <w:t xml:space="preserve"> </w:t>
      </w:r>
      <w:r>
        <w:rPr>
          <w:spacing w:val="-1"/>
        </w:rPr>
        <w:t>please</w:t>
      </w:r>
      <w:r>
        <w:rPr>
          <w:spacing w:val="60"/>
        </w:rPr>
        <w:t xml:space="preserve"> </w:t>
      </w:r>
      <w:r>
        <w:t>ask them</w:t>
      </w:r>
      <w:r>
        <w:rPr>
          <w:spacing w:val="-8"/>
        </w:rPr>
        <w:t xml:space="preserve"> </w:t>
      </w:r>
      <w:r>
        <w:t>to complete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 xml:space="preserve">least 5 </w:t>
      </w:r>
      <w:r>
        <w:rPr>
          <w:spacing w:val="-1"/>
        </w:rPr>
        <w:t>stations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completing</w:t>
      </w:r>
      <w:r>
        <w:t xml:space="preserve"> the </w:t>
      </w:r>
      <w:r>
        <w:rPr>
          <w:spacing w:val="-1"/>
        </w:rPr>
        <w:t>survey</w:t>
      </w:r>
      <w:r>
        <w:t xml:space="preserve"> at</w:t>
      </w:r>
      <w:r>
        <w:rPr>
          <w:spacing w:val="35"/>
        </w:rPr>
        <w:t xml:space="preserve"> </w:t>
      </w:r>
      <w:r>
        <w:t>Station</w:t>
      </w:r>
      <w:r>
        <w:rPr>
          <w:spacing w:val="-4"/>
        </w:rPr>
        <w:t xml:space="preserve"> </w:t>
      </w:r>
      <w:r>
        <w:t>#10.</w:t>
      </w:r>
    </w:p>
    <w:p w14:paraId="1E383321" w14:textId="77777777" w:rsidR="007E5A95" w:rsidRDefault="007E5A95" w:rsidP="007E5A95">
      <w:pPr>
        <w:pStyle w:val="ListParagraph"/>
      </w:pPr>
    </w:p>
    <w:p w14:paraId="43EE0B66" w14:textId="77777777" w:rsidR="007E5A95" w:rsidRDefault="007E5A95" w:rsidP="007E5A95">
      <w:pPr>
        <w:pStyle w:val="BodyText"/>
        <w:tabs>
          <w:tab w:val="left" w:pos="2001"/>
        </w:tabs>
        <w:ind w:right="1412"/>
      </w:pPr>
      <w:bookmarkStart w:id="0" w:name="_GoBack"/>
      <w:bookmarkEnd w:id="0"/>
    </w:p>
    <w:p w14:paraId="4CA5CF1C" w14:textId="77777777" w:rsidR="00DF0328" w:rsidRDefault="00DF0328">
      <w:pPr>
        <w:spacing w:before="9"/>
        <w:rPr>
          <w:rFonts w:ascii="Arial" w:eastAsia="Arial" w:hAnsi="Arial" w:cs="Arial"/>
          <w:sz w:val="23"/>
          <w:szCs w:val="23"/>
        </w:rPr>
      </w:pPr>
    </w:p>
    <w:p w14:paraId="1007399F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ind w:right="1699"/>
      </w:pPr>
      <w:r>
        <w:t xml:space="preserve">The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give-away</w:t>
      </w:r>
      <w:r>
        <w:rPr>
          <w:spacing w:val="5"/>
        </w:rPr>
        <w:t xml:space="preserve"> </w:t>
      </w:r>
      <w:r>
        <w:rPr>
          <w:spacing w:val="-3"/>
        </w:rPr>
        <w:t>may</w:t>
      </w:r>
      <w:r>
        <w:t xml:space="preserve"> be done as a</w:t>
      </w:r>
      <w:r>
        <w:rPr>
          <w:spacing w:val="-4"/>
        </w:rPr>
        <w:t xml:space="preserve"> </w:t>
      </w:r>
      <w:r>
        <w:rPr>
          <w:spacing w:val="-1"/>
        </w:rPr>
        <w:t>drawing</w:t>
      </w:r>
      <w:r>
        <w:t xml:space="preserve"> at</w:t>
      </w:r>
      <w:r>
        <w:rPr>
          <w:spacing w:val="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 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event,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rPr>
          <w:spacing w:val="3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2"/>
        </w:rPr>
        <w:t>time.</w:t>
      </w:r>
      <w:r>
        <w:t xml:space="preserve"> </w:t>
      </w:r>
      <w:r>
        <w:rPr>
          <w:spacing w:val="-1"/>
        </w:rPr>
        <w:t>Alternatively,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drawing</w:t>
      </w:r>
      <w:r>
        <w:rPr>
          <w:spacing w:val="-4"/>
        </w:rPr>
        <w:t xml:space="preserve"> </w:t>
      </w:r>
      <w:r>
        <w:rPr>
          <w:spacing w:val="-3"/>
        </w:rPr>
        <w:t>may</w:t>
      </w:r>
      <w:r>
        <w:t xml:space="preserve"> </w:t>
      </w:r>
      <w:r>
        <w:rPr>
          <w:spacing w:val="3"/>
        </w:rPr>
        <w:t>be</w:t>
      </w:r>
      <w:r>
        <w:t xml:space="preserve"> done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event.</w:t>
      </w:r>
      <w:r>
        <w:t xml:space="preserve"> If this</w:t>
      </w:r>
      <w:r>
        <w:rPr>
          <w:spacing w:val="64"/>
        </w:rPr>
        <w:t xml:space="preserve"> </w:t>
      </w:r>
      <w:r>
        <w:t>happens,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PTA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will</w:t>
      </w:r>
      <w:r>
        <w:t xml:space="preserve"> contact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winner</w:t>
      </w:r>
      <w:r>
        <w:rPr>
          <w:spacing w:val="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5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rPr>
          <w:spacing w:val="-1"/>
        </w:rPr>
        <w:t>passport.</w:t>
      </w:r>
    </w:p>
    <w:p w14:paraId="003A3114" w14:textId="77777777" w:rsidR="00DF0328" w:rsidRDefault="00DF0328">
      <w:pPr>
        <w:spacing w:before="10"/>
        <w:rPr>
          <w:rFonts w:ascii="Arial" w:eastAsia="Arial" w:hAnsi="Arial" w:cs="Arial"/>
          <w:sz w:val="23"/>
          <w:szCs w:val="23"/>
        </w:rPr>
      </w:pPr>
    </w:p>
    <w:p w14:paraId="5379751A" w14:textId="77777777" w:rsidR="00DF0328" w:rsidRDefault="00736723">
      <w:pPr>
        <w:pStyle w:val="BodyText"/>
        <w:numPr>
          <w:ilvl w:val="1"/>
          <w:numId w:val="2"/>
        </w:numPr>
        <w:tabs>
          <w:tab w:val="left" w:pos="2001"/>
        </w:tabs>
        <w:ind w:right="1548"/>
      </w:pPr>
      <w:r>
        <w:t xml:space="preserve">If you </w:t>
      </w:r>
      <w:r>
        <w:rPr>
          <w:spacing w:val="-1"/>
        </w:rPr>
        <w:t xml:space="preserve">feel </w:t>
      </w:r>
      <w:r>
        <w:t xml:space="preserve">like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help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quick </w:t>
      </w:r>
      <w:r>
        <w:rPr>
          <w:spacing w:val="-1"/>
        </w:rPr>
        <w:t>break,</w:t>
      </w:r>
      <w:r>
        <w:rPr>
          <w:spacing w:val="-5"/>
        </w:rPr>
        <w:t xml:space="preserve"> </w:t>
      </w:r>
      <w:r>
        <w:rPr>
          <w:spacing w:val="1"/>
        </w:rPr>
        <w:t>please</w:t>
      </w:r>
      <w:r>
        <w:t xml:space="preserve"> ask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volunteer</w:t>
      </w:r>
      <w:r>
        <w:rPr>
          <w:spacing w:val="37"/>
        </w:rPr>
        <w:t xml:space="preserve"> </w:t>
      </w:r>
      <w:r>
        <w:t xml:space="preserve">and they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co-facilitate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temporarily</w:t>
      </w:r>
      <w:r>
        <w:t xml:space="preserve"> stand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you.</w:t>
      </w:r>
    </w:p>
    <w:p w14:paraId="758E400F" w14:textId="77777777" w:rsidR="00DF0328" w:rsidRDefault="00DF0328">
      <w:pPr>
        <w:rPr>
          <w:rFonts w:ascii="Arial" w:eastAsia="Arial" w:hAnsi="Arial" w:cs="Arial"/>
          <w:sz w:val="24"/>
          <w:szCs w:val="24"/>
        </w:rPr>
      </w:pPr>
    </w:p>
    <w:p w14:paraId="6D3C70F7" w14:textId="77777777" w:rsidR="00DF0328" w:rsidRDefault="00736723">
      <w:pPr>
        <w:pStyle w:val="BodyText"/>
        <w:numPr>
          <w:ilvl w:val="0"/>
          <w:numId w:val="1"/>
        </w:numPr>
        <w:tabs>
          <w:tab w:val="left" w:pos="2001"/>
        </w:tabs>
      </w:pPr>
      <w:r>
        <w:rPr>
          <w:spacing w:val="-1"/>
        </w:rPr>
        <w:t>Most</w:t>
      </w:r>
      <w:r>
        <w:t xml:space="preserve"> importantly</w:t>
      </w:r>
      <w:r>
        <w:rPr>
          <w:rFonts w:cs="Arial"/>
        </w:rPr>
        <w:t>—</w:t>
      </w:r>
      <w:r>
        <w:t xml:space="preserve">have </w:t>
      </w:r>
      <w:r>
        <w:rPr>
          <w:spacing w:val="-2"/>
        </w:rPr>
        <w:t>fun</w:t>
      </w:r>
      <w:r>
        <w:t xml:space="preserve"> </w:t>
      </w:r>
      <w:r>
        <w:rPr>
          <w:spacing w:val="-1"/>
        </w:rPr>
        <w:t>too!</w:t>
      </w:r>
    </w:p>
    <w:sectPr w:rsidR="00DF0328">
      <w:pgSz w:w="11910" w:h="16840"/>
      <w:pgMar w:top="1920" w:right="160" w:bottom="2060" w:left="160" w:header="0" w:footer="1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2020" w14:textId="77777777" w:rsidR="00036AC1" w:rsidRDefault="00036AC1">
      <w:r>
        <w:separator/>
      </w:r>
    </w:p>
  </w:endnote>
  <w:endnote w:type="continuationSeparator" w:id="0">
    <w:p w14:paraId="3A64C349" w14:textId="77777777" w:rsidR="00036AC1" w:rsidRDefault="000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431E" w14:textId="77777777" w:rsidR="00DF0328" w:rsidRDefault="00736723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729C9AA" wp14:editId="292A5DB2">
          <wp:simplePos x="0" y="0"/>
          <wp:positionH relativeFrom="column">
            <wp:posOffset>2174875</wp:posOffset>
          </wp:positionH>
          <wp:positionV relativeFrom="paragraph">
            <wp:posOffset>-90170</wp:posOffset>
          </wp:positionV>
          <wp:extent cx="2999740" cy="1012190"/>
          <wp:effectExtent l="0" t="0" r="0" b="0"/>
          <wp:wrapThrough wrapText="bothSides">
            <wp:wrapPolygon edited="0">
              <wp:start x="0" y="0"/>
              <wp:lineTo x="0" y="21139"/>
              <wp:lineTo x="21399" y="21139"/>
              <wp:lineTo x="2139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B3BF" w14:textId="77777777" w:rsidR="00036AC1" w:rsidRDefault="00036AC1">
      <w:r>
        <w:separator/>
      </w:r>
    </w:p>
  </w:footnote>
  <w:footnote w:type="continuationSeparator" w:id="0">
    <w:p w14:paraId="57189F31" w14:textId="77777777" w:rsidR="00036AC1" w:rsidRDefault="0003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BF32" w14:textId="77777777" w:rsidR="00DF0328" w:rsidRDefault="00036AC1">
    <w:pPr>
      <w:spacing w:line="14" w:lineRule="auto"/>
      <w:rPr>
        <w:sz w:val="20"/>
        <w:szCs w:val="20"/>
      </w:rPr>
    </w:pPr>
    <w:r>
      <w:pict w14:anchorId="6DD95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.25pt;margin-top:0;width:568.75pt;height:96.1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3F9"/>
    <w:multiLevelType w:val="hybridMultilevel"/>
    <w:tmpl w:val="CBBC8076"/>
    <w:lvl w:ilvl="0" w:tplc="960CAE50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sz w:val="24"/>
        <w:szCs w:val="24"/>
      </w:rPr>
    </w:lvl>
    <w:lvl w:ilvl="1" w:tplc="DC867BEA">
      <w:start w:val="1"/>
      <w:numFmt w:val="bullet"/>
      <w:lvlText w:val=""/>
      <w:lvlJc w:val="left"/>
      <w:pPr>
        <w:ind w:left="2001" w:hanging="361"/>
      </w:pPr>
      <w:rPr>
        <w:rFonts w:ascii="Symbol" w:eastAsia="Symbol" w:hAnsi="Symbol" w:hint="default"/>
        <w:sz w:val="24"/>
        <w:szCs w:val="24"/>
      </w:rPr>
    </w:lvl>
    <w:lvl w:ilvl="2" w:tplc="606C632E">
      <w:start w:val="1"/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3FA058AA">
      <w:start w:val="1"/>
      <w:numFmt w:val="bullet"/>
      <w:lvlText w:val="•"/>
      <w:lvlJc w:val="left"/>
      <w:pPr>
        <w:ind w:left="2807" w:hanging="361"/>
      </w:pPr>
      <w:rPr>
        <w:rFonts w:hint="default"/>
      </w:rPr>
    </w:lvl>
    <w:lvl w:ilvl="4" w:tplc="D324AB1C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5" w:tplc="BFE8D9B6">
      <w:start w:val="1"/>
      <w:numFmt w:val="bullet"/>
      <w:lvlText w:val="•"/>
      <w:lvlJc w:val="left"/>
      <w:pPr>
        <w:ind w:left="3613" w:hanging="361"/>
      </w:pPr>
      <w:rPr>
        <w:rFonts w:hint="default"/>
      </w:rPr>
    </w:lvl>
    <w:lvl w:ilvl="6" w:tplc="B6EE81C4">
      <w:start w:val="1"/>
      <w:numFmt w:val="bullet"/>
      <w:lvlText w:val="•"/>
      <w:lvlJc w:val="left"/>
      <w:pPr>
        <w:ind w:left="4016" w:hanging="361"/>
      </w:pPr>
      <w:rPr>
        <w:rFonts w:hint="default"/>
      </w:rPr>
    </w:lvl>
    <w:lvl w:ilvl="7" w:tplc="B98A711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8" w:tplc="4CD60CF6">
      <w:start w:val="1"/>
      <w:numFmt w:val="bullet"/>
      <w:lvlText w:val="•"/>
      <w:lvlJc w:val="left"/>
      <w:pPr>
        <w:ind w:left="4823" w:hanging="361"/>
      </w:pPr>
      <w:rPr>
        <w:rFonts w:hint="default"/>
      </w:rPr>
    </w:lvl>
  </w:abstractNum>
  <w:abstractNum w:abstractNumId="1" w15:restartNumberingAfterBreak="0">
    <w:nsid w:val="53B34C5C"/>
    <w:multiLevelType w:val="hybridMultilevel"/>
    <w:tmpl w:val="68864C18"/>
    <w:lvl w:ilvl="0" w:tplc="8D8A8AF2">
      <w:start w:val="1"/>
      <w:numFmt w:val="bullet"/>
      <w:lvlText w:val=""/>
      <w:lvlJc w:val="left"/>
      <w:pPr>
        <w:ind w:left="2721" w:hanging="360"/>
      </w:pPr>
      <w:rPr>
        <w:rFonts w:ascii="Symbol" w:eastAsia="Symbol" w:hAnsi="Symbol" w:hint="default"/>
        <w:sz w:val="24"/>
        <w:szCs w:val="24"/>
      </w:rPr>
    </w:lvl>
    <w:lvl w:ilvl="1" w:tplc="E4A2A392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2" w:tplc="C16CFE8E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392E0AD4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B3823A04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FDC4145A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6" w:tplc="33A838FE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7" w:tplc="F1A0506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8" w:tplc="702A887E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</w:abstractNum>
  <w:abstractNum w:abstractNumId="2" w15:restartNumberingAfterBreak="0">
    <w:nsid w:val="758B1FB0"/>
    <w:multiLevelType w:val="hybridMultilevel"/>
    <w:tmpl w:val="C9AAF288"/>
    <w:lvl w:ilvl="0" w:tplc="023E4122">
      <w:start w:val="1"/>
      <w:numFmt w:val="bullet"/>
      <w:lvlText w:val=""/>
      <w:lvlJc w:val="left"/>
      <w:pPr>
        <w:ind w:left="2001" w:hanging="361"/>
      </w:pPr>
      <w:rPr>
        <w:rFonts w:ascii="Symbol" w:eastAsia="Symbol" w:hAnsi="Symbol" w:hint="default"/>
        <w:sz w:val="22"/>
        <w:szCs w:val="22"/>
      </w:rPr>
    </w:lvl>
    <w:lvl w:ilvl="1" w:tplc="3962EF84">
      <w:start w:val="1"/>
      <w:numFmt w:val="bullet"/>
      <w:lvlText w:val="•"/>
      <w:lvlJc w:val="left"/>
      <w:pPr>
        <w:ind w:left="2959" w:hanging="361"/>
      </w:pPr>
      <w:rPr>
        <w:rFonts w:hint="default"/>
      </w:rPr>
    </w:lvl>
    <w:lvl w:ilvl="2" w:tplc="499E934E">
      <w:start w:val="1"/>
      <w:numFmt w:val="bullet"/>
      <w:lvlText w:val="•"/>
      <w:lvlJc w:val="left"/>
      <w:pPr>
        <w:ind w:left="3917" w:hanging="361"/>
      </w:pPr>
      <w:rPr>
        <w:rFonts w:hint="default"/>
      </w:rPr>
    </w:lvl>
    <w:lvl w:ilvl="3" w:tplc="C2A4903C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4" w:tplc="C7B4F21E">
      <w:start w:val="1"/>
      <w:numFmt w:val="bullet"/>
      <w:lvlText w:val="•"/>
      <w:lvlJc w:val="left"/>
      <w:pPr>
        <w:ind w:left="5834" w:hanging="361"/>
      </w:pPr>
      <w:rPr>
        <w:rFonts w:hint="default"/>
      </w:rPr>
    </w:lvl>
    <w:lvl w:ilvl="5" w:tplc="F5F2EB86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6" w:tplc="11BC9FFA">
      <w:start w:val="1"/>
      <w:numFmt w:val="bullet"/>
      <w:lvlText w:val="•"/>
      <w:lvlJc w:val="left"/>
      <w:pPr>
        <w:ind w:left="7750" w:hanging="361"/>
      </w:pPr>
      <w:rPr>
        <w:rFonts w:hint="default"/>
      </w:rPr>
    </w:lvl>
    <w:lvl w:ilvl="7" w:tplc="A184C2CA">
      <w:start w:val="1"/>
      <w:numFmt w:val="bullet"/>
      <w:lvlText w:val="•"/>
      <w:lvlJc w:val="left"/>
      <w:pPr>
        <w:ind w:left="8709" w:hanging="361"/>
      </w:pPr>
      <w:rPr>
        <w:rFonts w:hint="default"/>
      </w:rPr>
    </w:lvl>
    <w:lvl w:ilvl="8" w:tplc="42A639AE">
      <w:start w:val="1"/>
      <w:numFmt w:val="bullet"/>
      <w:lvlText w:val="•"/>
      <w:lvlJc w:val="left"/>
      <w:pPr>
        <w:ind w:left="966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328"/>
    <w:rsid w:val="00036AC1"/>
    <w:rsid w:val="00736723"/>
    <w:rsid w:val="007E5A95"/>
    <w:rsid w:val="00D92F4C"/>
    <w:rsid w:val="00D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583291"/>
  <w15:docId w15:val="{441103F7-28B8-4658-B003-817577CA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8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1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23"/>
  </w:style>
  <w:style w:type="paragraph" w:styleId="Footer">
    <w:name w:val="footer"/>
    <w:basedOn w:val="Normal"/>
    <w:link w:val="FooterChar"/>
    <w:uiPriority w:val="99"/>
    <w:unhideWhenUsed/>
    <w:rsid w:val="007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23"/>
  </w:style>
  <w:style w:type="paragraph" w:styleId="BalloonText">
    <w:name w:val="Balloon Text"/>
    <w:basedOn w:val="Normal"/>
    <w:link w:val="BalloonTextChar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s3.amazonaws.com/rdcms-pta/files/production/public/National%20PTA%20Photo%20Release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rdcms-pta/files/production/public/National%20PTA%20Photo%20Release%20Form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Margaux Seyler-Schmidt</cp:lastModifiedBy>
  <cp:revision>2</cp:revision>
  <dcterms:created xsi:type="dcterms:W3CDTF">2019-11-20T16:04:00Z</dcterms:created>
  <dcterms:modified xsi:type="dcterms:W3CDTF">2019-11-20T16:04:00Z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2019-07-19T00:00:00Z</vt:filetime>
  </property>
</Properties>
</file>