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19AE" w14:textId="6180BBC7" w:rsidR="1833C2FF" w:rsidRDefault="005C3089" w:rsidP="1833C2FF">
      <w:r>
        <w:t xml:space="preserve">In order to achieve </w:t>
      </w:r>
      <w:r w:rsidR="478B6A68">
        <w:t xml:space="preserve">your identified </w:t>
      </w:r>
      <w:r w:rsidR="001A7119">
        <w:t>School of Excellence</w:t>
      </w:r>
      <w:r w:rsidR="6DC0AB12">
        <w:t xml:space="preserve"> goals</w:t>
      </w:r>
      <w:r>
        <w:t xml:space="preserve">, it is important to </w:t>
      </w:r>
      <w:r w:rsidR="11572091">
        <w:t>map out your</w:t>
      </w:r>
      <w:r w:rsidR="0EA6637C">
        <w:t xml:space="preserve"> action plan</w:t>
      </w:r>
      <w:r>
        <w:t xml:space="preserve">. </w:t>
      </w:r>
      <w:r w:rsidR="443AAFF2">
        <w:t xml:space="preserve">Consider customizing the sample </w:t>
      </w:r>
      <w:r w:rsidR="001A7119">
        <w:t>action plan</w:t>
      </w:r>
      <w:r w:rsidR="12BCD337">
        <w:t xml:space="preserve"> as you work to complete</w:t>
      </w:r>
      <w:r>
        <w:t xml:space="preserve"> Step #5 in the School of Excellence program. </w:t>
      </w:r>
    </w:p>
    <w:tbl>
      <w:tblPr>
        <w:tblStyle w:val="TableGrid"/>
        <w:tblW w:w="10520" w:type="dxa"/>
        <w:tblLayout w:type="fixed"/>
        <w:tblLook w:val="04A0" w:firstRow="1" w:lastRow="0" w:firstColumn="1" w:lastColumn="0" w:noHBand="0" w:noVBand="1"/>
      </w:tblPr>
      <w:tblGrid>
        <w:gridCol w:w="1545"/>
        <w:gridCol w:w="1830"/>
        <w:gridCol w:w="75"/>
        <w:gridCol w:w="1860"/>
        <w:gridCol w:w="1260"/>
        <w:gridCol w:w="1410"/>
        <w:gridCol w:w="1410"/>
        <w:gridCol w:w="1130"/>
      </w:tblGrid>
      <w:tr w:rsidR="001C65A3" w14:paraId="1DB9A428" w14:textId="77777777" w:rsidTr="00D33875">
        <w:trPr>
          <w:trHeight w:val="1110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ACA48" w14:textId="2F8B1197" w:rsidR="001C65A3" w:rsidRDefault="001C65A3">
            <w:r w:rsidRPr="1833C2FF">
              <w:rPr>
                <w:rFonts w:ascii="Calibri" w:eastAsia="Calibri" w:hAnsi="Calibri" w:cs="Calibri"/>
                <w:b/>
                <w:bCs/>
              </w:rPr>
              <w:t xml:space="preserve">Long-Term Goal </w:t>
            </w:r>
            <w:r w:rsidRPr="1833C2FF">
              <w:rPr>
                <w:rFonts w:ascii="Calibri" w:eastAsia="Calibri" w:hAnsi="Calibri" w:cs="Calibri"/>
              </w:rPr>
              <w:t xml:space="preserve"> </w:t>
            </w:r>
          </w:p>
          <w:p w14:paraId="43667172" w14:textId="20DE4C35" w:rsidR="001C65A3" w:rsidRDefault="001C65A3">
            <w:r>
              <w:rPr>
                <w:rFonts w:ascii="Calibri" w:eastAsia="Calibri" w:hAnsi="Calibri" w:cs="Calibri"/>
              </w:rPr>
              <w:t xml:space="preserve">intended outcome on </w:t>
            </w:r>
            <w:r w:rsidRPr="1833C2FF">
              <w:rPr>
                <w:rFonts w:ascii="Calibri" w:eastAsia="Calibri" w:hAnsi="Calibri" w:cs="Calibri"/>
              </w:rPr>
              <w:t xml:space="preserve">how investments in family engagement </w:t>
            </w:r>
            <w:r>
              <w:rPr>
                <w:rFonts w:ascii="Calibri" w:eastAsia="Calibri" w:hAnsi="Calibri" w:cs="Calibri"/>
              </w:rPr>
              <w:t xml:space="preserve">will </w:t>
            </w:r>
            <w:r w:rsidRPr="1833C2FF">
              <w:rPr>
                <w:rFonts w:ascii="Calibri" w:eastAsia="Calibri" w:hAnsi="Calibri" w:cs="Calibri"/>
              </w:rPr>
              <w:t xml:space="preserve">translate to continuous, positive change </w:t>
            </w:r>
          </w:p>
        </w:tc>
        <w:tc>
          <w:tcPr>
            <w:tcW w:w="7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DB85C6" w14:textId="224C8B5F" w:rsidR="001C65A3" w:rsidRDefault="001C65A3">
            <w:r w:rsidRPr="1833C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5A3" w14:paraId="7D8C1026" w14:textId="77777777" w:rsidTr="00D33875">
        <w:trPr>
          <w:trHeight w:val="795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C610" w14:textId="566302AF" w:rsidR="001C65A3" w:rsidRDefault="001C65A3">
            <w:r w:rsidRPr="1833C2FF">
              <w:rPr>
                <w:rFonts w:ascii="Calibri" w:eastAsia="Calibri" w:hAnsi="Calibri" w:cs="Calibri"/>
                <w:b/>
                <w:bCs/>
              </w:rPr>
              <w:t>Short-Term Goals</w:t>
            </w:r>
            <w:r w:rsidRPr="1833C2FF">
              <w:rPr>
                <w:rFonts w:ascii="Calibri" w:eastAsia="Calibri" w:hAnsi="Calibri" w:cs="Calibri"/>
              </w:rPr>
              <w:t xml:space="preserve"> </w:t>
            </w:r>
          </w:p>
          <w:p w14:paraId="4D3ABA36" w14:textId="733BD035" w:rsidR="001C65A3" w:rsidRDefault="001C65A3">
            <w:r w:rsidRPr="1833C2FF">
              <w:rPr>
                <w:rFonts w:ascii="Calibri" w:eastAsia="Calibri" w:hAnsi="Calibri" w:cs="Calibri"/>
              </w:rPr>
              <w:t xml:space="preserve">intended measurable outcomes produced as a result of the work </w:t>
            </w:r>
          </w:p>
        </w:tc>
        <w:tc>
          <w:tcPr>
            <w:tcW w:w="7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49BCA9" w14:textId="3C517D53" w:rsidR="001C65A3" w:rsidRDefault="001C65A3">
            <w:r w:rsidRPr="1833C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5A3" w14:paraId="5793306F" w14:textId="77777777" w:rsidTr="00D33875">
        <w:trPr>
          <w:trHeight w:val="795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07B1B" w14:textId="3B2D1D0B" w:rsidR="001C65A3" w:rsidRDefault="001C65A3">
            <w:r w:rsidRPr="1833C2FF">
              <w:rPr>
                <w:rFonts w:ascii="Calibri" w:eastAsia="Calibri" w:hAnsi="Calibri" w:cs="Calibri"/>
                <w:b/>
                <w:bCs/>
              </w:rPr>
              <w:t>Responsible Team</w:t>
            </w:r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CF5CD9" w14:textId="7EBA379C" w:rsidR="001C65A3" w:rsidRDefault="001C65A3">
            <w:r w:rsidRPr="1833C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5A3" w14:paraId="00D57456" w14:textId="77777777" w:rsidTr="00D33875">
        <w:trPr>
          <w:trHeight w:val="1245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3ACAE" w14:textId="0D80D6A0" w:rsidR="001C65A3" w:rsidRDefault="001C65A3">
            <w:r w:rsidRPr="1833C2FF">
              <w:rPr>
                <w:rFonts w:ascii="Calibri" w:eastAsia="Calibri" w:hAnsi="Calibri" w:cs="Calibri"/>
                <w:b/>
                <w:bCs/>
              </w:rPr>
              <w:t xml:space="preserve">Connection to at least one of the </w:t>
            </w:r>
            <w:hyperlink r:id="rId10">
              <w:r w:rsidRPr="1833C2FF">
                <w:rPr>
                  <w:rStyle w:val="Hyperlink"/>
                  <w:rFonts w:ascii="Calibri" w:eastAsia="Calibri" w:hAnsi="Calibri" w:cs="Calibri"/>
                  <w:b/>
                  <w:bCs/>
                  <w:color w:val="0563C1"/>
                </w:rPr>
                <w:t>National Standards for Family-School Partnerships</w:t>
              </w:r>
            </w:hyperlink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41D7B" w14:textId="7E1C50B0" w:rsidR="001C65A3" w:rsidRDefault="001C65A3">
            <w:r w:rsidRPr="1833C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5A3" w14:paraId="5341B208" w14:textId="77777777" w:rsidTr="00D33875">
        <w:trPr>
          <w:trHeight w:val="1245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0784E" w14:textId="0C3AAF65" w:rsidR="001C65A3" w:rsidRDefault="001C65A3">
            <w:r w:rsidRPr="1833C2FF">
              <w:rPr>
                <w:rFonts w:ascii="Calibri" w:eastAsia="Calibri" w:hAnsi="Calibri" w:cs="Calibri"/>
                <w:b/>
                <w:bCs/>
              </w:rPr>
              <w:t>Connection to at least one of The </w:t>
            </w:r>
            <w:hyperlink r:id="rId11">
              <w:r w:rsidRPr="1833C2FF">
                <w:rPr>
                  <w:rStyle w:val="Hyperlink"/>
                  <w:rFonts w:ascii="Calibri" w:eastAsia="Calibri" w:hAnsi="Calibri" w:cs="Calibri"/>
                  <w:b/>
                  <w:bCs/>
                  <w:color w:val="0563C1"/>
                </w:rPr>
                <w:t>Four 'I's</w:t>
              </w:r>
            </w:hyperlink>
            <w:r w:rsidRPr="1833C2FF">
              <w:rPr>
                <w:rFonts w:ascii="Calibri" w:eastAsia="Calibri" w:hAnsi="Calibri" w:cs="Calibri"/>
                <w:b/>
                <w:bCs/>
              </w:rPr>
              <w:t> of Transformative Family Engagement</w:t>
            </w:r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D9FA0D" w14:textId="776FE629" w:rsidR="001C65A3" w:rsidRDefault="001C65A3">
            <w:r w:rsidRPr="1833C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5A3" w14:paraId="1E9D059A" w14:textId="77777777" w:rsidTr="00D33875">
        <w:trPr>
          <w:trHeight w:val="1605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80" w14:textId="48E858AD" w:rsidR="001C65A3" w:rsidRPr="005A7D04" w:rsidRDefault="001C65A3">
            <w:pPr>
              <w:rPr>
                <w:b/>
                <w:bCs/>
              </w:rPr>
            </w:pPr>
            <w:r w:rsidRPr="005A7D04">
              <w:rPr>
                <w:rFonts w:ascii="Calibri" w:eastAsia="Calibri" w:hAnsi="Calibri" w:cs="Calibri"/>
                <w:b/>
                <w:bCs/>
              </w:rPr>
              <w:t xml:space="preserve">Barriers, </w:t>
            </w:r>
          </w:p>
          <w:p w14:paraId="1CD9A7E1" w14:textId="30DE7394" w:rsidR="001C65A3" w:rsidRPr="005A7D04" w:rsidRDefault="001C65A3">
            <w:pPr>
              <w:rPr>
                <w:b/>
                <w:bCs/>
              </w:rPr>
            </w:pPr>
            <w:r w:rsidRPr="005A7D04">
              <w:rPr>
                <w:rFonts w:ascii="Calibri" w:eastAsia="Calibri" w:hAnsi="Calibri" w:cs="Calibri"/>
                <w:b/>
                <w:bCs/>
              </w:rPr>
              <w:t xml:space="preserve">Opportunities, Organizational Considerations (e.g., Constituents, Allies, Opponents) </w:t>
            </w:r>
          </w:p>
        </w:tc>
        <w:tc>
          <w:tcPr>
            <w:tcW w:w="7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B70309" w14:textId="4ACB21E4" w:rsidR="001C65A3" w:rsidRDefault="001C65A3">
            <w:r w:rsidRPr="1833C2FF">
              <w:rPr>
                <w:rFonts w:ascii="Calibri" w:eastAsia="Calibri" w:hAnsi="Calibri" w:cs="Calibri"/>
                <w:sz w:val="24"/>
                <w:szCs w:val="24"/>
              </w:rPr>
              <w:t xml:space="preserve">  </w:t>
            </w:r>
          </w:p>
          <w:p w14:paraId="1C6E6904" w14:textId="460DF09C" w:rsidR="001C65A3" w:rsidRDefault="001C65A3">
            <w:r w:rsidRPr="1833C2FF">
              <w:rPr>
                <w:rFonts w:ascii="Calibri" w:eastAsia="Calibri" w:hAnsi="Calibri" w:cs="Calibri"/>
                <w:sz w:val="24"/>
                <w:szCs w:val="24"/>
              </w:rPr>
              <w:t xml:space="preserve">  </w:t>
            </w:r>
          </w:p>
          <w:p w14:paraId="1A0CB7E7" w14:textId="06D47CE5" w:rsidR="001C65A3" w:rsidRDefault="001C65A3">
            <w:r w:rsidRPr="1833C2FF">
              <w:rPr>
                <w:rFonts w:ascii="Calibri" w:eastAsia="Calibri" w:hAnsi="Calibri" w:cs="Calibri"/>
                <w:sz w:val="24"/>
                <w:szCs w:val="24"/>
              </w:rPr>
              <w:t xml:space="preserve">  </w:t>
            </w:r>
          </w:p>
          <w:p w14:paraId="68627C16" w14:textId="18CECB91" w:rsidR="001C65A3" w:rsidRDefault="001C65A3">
            <w:r w:rsidRPr="1833C2FF">
              <w:rPr>
                <w:rFonts w:ascii="Calibri" w:eastAsia="Calibri" w:hAnsi="Calibri" w:cs="Calibri"/>
                <w:sz w:val="24"/>
                <w:szCs w:val="24"/>
              </w:rPr>
              <w:t xml:space="preserve">  </w:t>
            </w:r>
          </w:p>
          <w:p w14:paraId="096519E2" w14:textId="7578A1CC" w:rsidR="001C65A3" w:rsidRDefault="001C65A3">
            <w:r w:rsidRPr="1833C2FF">
              <w:rPr>
                <w:rFonts w:ascii="Calibri" w:eastAsia="Calibri" w:hAnsi="Calibri" w:cs="Calibri"/>
                <w:sz w:val="24"/>
                <w:szCs w:val="24"/>
              </w:rPr>
              <w:t xml:space="preserve">  </w:t>
            </w:r>
          </w:p>
        </w:tc>
      </w:tr>
      <w:tr w:rsidR="001C65A3" w14:paraId="138BD8BD" w14:textId="77777777" w:rsidTr="00D33875">
        <w:trPr>
          <w:trHeight w:val="1605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DFCFE" w14:textId="2F9D844A" w:rsidR="001C65A3" w:rsidRPr="0040409F" w:rsidRDefault="001C65A3">
            <w:pPr>
              <w:rPr>
                <w:rFonts w:ascii="Calibri" w:eastAsia="Calibri" w:hAnsi="Calibri" w:cs="Calibri"/>
                <w:b/>
                <w:bCs/>
              </w:rPr>
            </w:pPr>
            <w:r w:rsidRPr="1833C2FF">
              <w:rPr>
                <w:rFonts w:ascii="Calibri" w:eastAsia="Calibri" w:hAnsi="Calibri" w:cs="Calibri"/>
                <w:b/>
                <w:bCs/>
              </w:rPr>
              <w:t xml:space="preserve">Tactics </w:t>
            </w:r>
            <w:r w:rsidRPr="0040409F">
              <w:rPr>
                <w:rFonts w:ascii="Calibri" w:eastAsia="Calibri" w:hAnsi="Calibri" w:cs="Calibri"/>
                <w:b/>
                <w:bCs/>
              </w:rPr>
              <w:t xml:space="preserve">for Addressing Barriers, </w:t>
            </w:r>
          </w:p>
          <w:p w14:paraId="6565F0AE" w14:textId="0B2EB81E" w:rsidR="001C65A3" w:rsidRDefault="001C65A3">
            <w:r w:rsidRPr="0040409F">
              <w:rPr>
                <w:rFonts w:ascii="Calibri" w:eastAsia="Calibri" w:hAnsi="Calibri" w:cs="Calibri"/>
                <w:b/>
                <w:bCs/>
              </w:rPr>
              <w:t>Opportunities, Organizational Considerations</w:t>
            </w:r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EF6969" w14:textId="6D5FC4B6" w:rsidR="001C65A3" w:rsidRDefault="001C65A3">
            <w:r w:rsidRPr="1833C2F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C65A3" w14:paraId="2E322D4D" w14:textId="77777777" w:rsidTr="00D33875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439FA" w14:textId="5A09E5CA" w:rsidR="001C65A3" w:rsidRPr="0040409F" w:rsidRDefault="001C65A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Specific </w:t>
            </w:r>
            <w:r w:rsidRPr="0040409F">
              <w:rPr>
                <w:rFonts w:ascii="Calibri" w:eastAsia="Calibri" w:hAnsi="Calibri" w:cs="Calibri"/>
                <w:b/>
                <w:bCs/>
              </w:rPr>
              <w:t>Action to accomplish Short-Term Goal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669AA" w14:textId="29123FC1" w:rsidR="001C65A3" w:rsidRPr="0040409F" w:rsidRDefault="001C65A3">
            <w:pPr>
              <w:rPr>
                <w:b/>
                <w:bCs/>
              </w:rPr>
            </w:pPr>
            <w:r w:rsidRPr="0040409F">
              <w:rPr>
                <w:rFonts w:ascii="Calibri" w:eastAsia="Calibri" w:hAnsi="Calibri" w:cs="Calibri"/>
                <w:b/>
                <w:bCs/>
              </w:rPr>
              <w:t>Responsible Team Members</w:t>
            </w:r>
          </w:p>
        </w:tc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EE336" w14:textId="2A944E0D" w:rsidR="001C65A3" w:rsidRPr="0040409F" w:rsidRDefault="001C65A3">
            <w:pPr>
              <w:rPr>
                <w:b/>
                <w:bCs/>
              </w:rPr>
            </w:pPr>
            <w:r w:rsidRPr="0040409F">
              <w:rPr>
                <w:rFonts w:ascii="Calibri" w:eastAsia="Calibri" w:hAnsi="Calibri" w:cs="Calibri"/>
                <w:b/>
                <w:bCs/>
              </w:rPr>
              <w:t>Organizational Considerations (e.g., Constituents, Allies, Opponents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DE905" w14:textId="7247B996" w:rsidR="001C65A3" w:rsidRPr="0040409F" w:rsidRDefault="001C65A3">
            <w:pPr>
              <w:rPr>
                <w:b/>
                <w:bCs/>
              </w:rPr>
            </w:pPr>
            <w:r w:rsidRPr="0040409F">
              <w:rPr>
                <w:rFonts w:ascii="Calibri" w:eastAsia="Calibri" w:hAnsi="Calibri" w:cs="Calibri"/>
                <w:b/>
                <w:bCs/>
              </w:rPr>
              <w:t>Estimated cost (time, money)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66D24" w14:textId="75265B0C" w:rsidR="001C65A3" w:rsidRPr="0040409F" w:rsidRDefault="001C65A3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Deliverables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D4C5A" w14:textId="3074BE54" w:rsidR="001C65A3" w:rsidRPr="0040409F" w:rsidRDefault="001C65A3">
            <w:pPr>
              <w:rPr>
                <w:b/>
                <w:bCs/>
              </w:rPr>
            </w:pPr>
            <w:r w:rsidRPr="0040409F">
              <w:rPr>
                <w:rFonts w:ascii="Calibri" w:eastAsia="Calibri" w:hAnsi="Calibri" w:cs="Calibri"/>
                <w:b/>
                <w:bCs/>
              </w:rPr>
              <w:t>Priority Level (1-2-3)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FED6B" w14:textId="1049D33F" w:rsidR="001C65A3" w:rsidRPr="0040409F" w:rsidRDefault="001C65A3" w:rsidP="1833C2FF">
            <w:pPr>
              <w:jc w:val="center"/>
              <w:rPr>
                <w:b/>
                <w:bCs/>
              </w:rPr>
            </w:pPr>
            <w:r w:rsidRPr="0040409F">
              <w:rPr>
                <w:rFonts w:ascii="Calibri" w:eastAsia="Calibri" w:hAnsi="Calibri" w:cs="Calibri"/>
                <w:b/>
                <w:bCs/>
              </w:rPr>
              <w:t xml:space="preserve">Due Date and Status </w:t>
            </w:r>
          </w:p>
          <w:p w14:paraId="7DB404F4" w14:textId="0F52EF7B" w:rsidR="001C65A3" w:rsidRPr="0040409F" w:rsidRDefault="001C65A3" w:rsidP="1833C2FF">
            <w:pPr>
              <w:jc w:val="center"/>
              <w:rPr>
                <w:b/>
                <w:bCs/>
              </w:rPr>
            </w:pPr>
            <w:r w:rsidRPr="0040409F">
              <w:rPr>
                <w:rFonts w:ascii="Calibri" w:eastAsia="Calibri" w:hAnsi="Calibri" w:cs="Calibri"/>
                <w:b/>
                <w:bCs/>
              </w:rPr>
              <w:t xml:space="preserve">(OT, B, C) </w:t>
            </w:r>
          </w:p>
          <w:p w14:paraId="13F9120E" w14:textId="34014A85" w:rsidR="001C65A3" w:rsidRPr="0040409F" w:rsidRDefault="001C65A3" w:rsidP="1833C2FF">
            <w:pPr>
              <w:jc w:val="center"/>
              <w:rPr>
                <w:b/>
                <w:bCs/>
              </w:rPr>
            </w:pPr>
            <w:r w:rsidRPr="0040409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OT – On Time </w:t>
            </w:r>
          </w:p>
          <w:p w14:paraId="1C694FB3" w14:textId="27868772" w:rsidR="001C65A3" w:rsidRPr="0040409F" w:rsidRDefault="001C65A3" w:rsidP="1833C2FF">
            <w:pPr>
              <w:jc w:val="center"/>
              <w:rPr>
                <w:b/>
                <w:bCs/>
              </w:rPr>
            </w:pPr>
            <w:r w:rsidRPr="0040409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 – Behind </w:t>
            </w:r>
          </w:p>
          <w:p w14:paraId="06F44F08" w14:textId="4C9F70A6" w:rsidR="001C65A3" w:rsidRPr="0040409F" w:rsidRDefault="001C65A3">
            <w:pPr>
              <w:rPr>
                <w:b/>
                <w:bCs/>
              </w:rPr>
            </w:pPr>
            <w:r w:rsidRPr="0040409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 - Complete </w:t>
            </w:r>
          </w:p>
        </w:tc>
      </w:tr>
      <w:tr w:rsidR="001C65A3" w14:paraId="64546BA2" w14:textId="77777777" w:rsidTr="00D33875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1B14F" w14:textId="1705F712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9F6EE" w14:textId="3363605D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AE00" w14:textId="4E20DEE0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C11F63" w14:textId="1889ADD3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2119B" w14:textId="77777777" w:rsidR="001C65A3" w:rsidRPr="1833C2FF" w:rsidRDefault="001C65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B2A4" w14:textId="4E8B1A70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DCB00" w14:textId="1F25AD02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65A3" w14:paraId="462E1219" w14:textId="77777777" w:rsidTr="00D33875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2C133" w14:textId="25FA0389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914DF" w14:textId="0FE36853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30DD" w14:textId="4CE40DC1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F16A3A" w14:textId="67FC3EED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89285" w14:textId="77777777" w:rsidR="001C65A3" w:rsidRPr="1833C2FF" w:rsidRDefault="001C65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E7618" w14:textId="2465E255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A1AE8" w14:textId="7BA22BBB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65A3" w14:paraId="52F74BE1" w14:textId="77777777" w:rsidTr="00D33875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FD3E8" w14:textId="5BA45DBD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439D5" w14:textId="4762C449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3F96" w14:textId="26A6EF3A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AFAA96" w14:textId="6229FAD8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9FD1B" w14:textId="77777777" w:rsidR="001C65A3" w:rsidRPr="1833C2FF" w:rsidRDefault="001C65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83815" w14:textId="79110D59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D8AA" w14:textId="01A37208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65A3" w14:paraId="0C988831" w14:textId="77777777" w:rsidTr="00D33875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802E" w14:textId="2B1F890C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0A60D" w14:textId="3D149D0D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1EF21" w14:textId="3F0168EA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CAC01A" w14:textId="434B9A92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877F9" w14:textId="77777777" w:rsidR="001C65A3" w:rsidRPr="1833C2FF" w:rsidRDefault="001C65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26EC" w14:textId="464EE949" w:rsidR="001C65A3" w:rsidRDefault="001C65A3">
            <w:r w:rsidRPr="1833C2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FA42" w14:textId="32E1AD93" w:rsidR="001C65A3" w:rsidRDefault="001C65A3" w:rsidP="1833C2FF">
            <w:pPr>
              <w:rPr>
                <w:rFonts w:ascii="Calibri" w:eastAsia="Calibri" w:hAnsi="Calibri" w:cs="Calibri"/>
              </w:rPr>
            </w:pPr>
          </w:p>
        </w:tc>
      </w:tr>
    </w:tbl>
    <w:p w14:paraId="3CA1FDE0" w14:textId="64024450" w:rsidR="00F30C5A" w:rsidRPr="004328D2" w:rsidRDefault="00F30C5A">
      <w:pPr>
        <w:rPr>
          <w:b/>
          <w:bCs/>
        </w:rPr>
      </w:pPr>
    </w:p>
    <w:sectPr w:rsidR="00F30C5A" w:rsidRPr="004328D2" w:rsidSect="00DF5D55"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5CCE1" w14:textId="77777777" w:rsidR="009B1B43" w:rsidRDefault="009B1B43" w:rsidP="00DF5D55">
      <w:pPr>
        <w:spacing w:after="0" w:line="240" w:lineRule="auto"/>
      </w:pPr>
      <w:r>
        <w:separator/>
      </w:r>
    </w:p>
  </w:endnote>
  <w:endnote w:type="continuationSeparator" w:id="0">
    <w:p w14:paraId="477F6BB1" w14:textId="77777777" w:rsidR="009B1B43" w:rsidRDefault="009B1B43" w:rsidP="00DF5D55">
      <w:pPr>
        <w:spacing w:after="0" w:line="240" w:lineRule="auto"/>
      </w:pPr>
      <w:r>
        <w:continuationSeparator/>
      </w:r>
    </w:p>
  </w:endnote>
  <w:endnote w:type="continuationNotice" w:id="1">
    <w:p w14:paraId="59A1A5A6" w14:textId="77777777" w:rsidR="009B1B43" w:rsidRDefault="009B1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76C9" w14:textId="77777777" w:rsidR="009B1B43" w:rsidRDefault="009B1B43" w:rsidP="00DF5D55">
      <w:pPr>
        <w:spacing w:after="0" w:line="240" w:lineRule="auto"/>
      </w:pPr>
      <w:r>
        <w:separator/>
      </w:r>
    </w:p>
  </w:footnote>
  <w:footnote w:type="continuationSeparator" w:id="0">
    <w:p w14:paraId="32158A96" w14:textId="77777777" w:rsidR="009B1B43" w:rsidRDefault="009B1B43" w:rsidP="00DF5D55">
      <w:pPr>
        <w:spacing w:after="0" w:line="240" w:lineRule="auto"/>
      </w:pPr>
      <w:r>
        <w:continuationSeparator/>
      </w:r>
    </w:p>
  </w:footnote>
  <w:footnote w:type="continuationNotice" w:id="1">
    <w:p w14:paraId="631604DD" w14:textId="77777777" w:rsidR="009B1B43" w:rsidRDefault="009B1B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43B9" w14:textId="72E480A0" w:rsidR="00DF5D55" w:rsidRDefault="00DF5D5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BFA631" wp14:editId="763D7AFA">
          <wp:simplePos x="0" y="0"/>
          <wp:positionH relativeFrom="margin">
            <wp:posOffset>2057400</wp:posOffset>
          </wp:positionH>
          <wp:positionV relativeFrom="paragraph">
            <wp:posOffset>-276225</wp:posOffset>
          </wp:positionV>
          <wp:extent cx="2162175" cy="5600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4DD6"/>
    <w:multiLevelType w:val="hybridMultilevel"/>
    <w:tmpl w:val="9DB2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75ED"/>
    <w:multiLevelType w:val="hybridMultilevel"/>
    <w:tmpl w:val="EE80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89"/>
    <w:rsid w:val="0011222E"/>
    <w:rsid w:val="00130145"/>
    <w:rsid w:val="0016137C"/>
    <w:rsid w:val="001A7119"/>
    <w:rsid w:val="001C65A3"/>
    <w:rsid w:val="002B1AC4"/>
    <w:rsid w:val="003652E1"/>
    <w:rsid w:val="003723A2"/>
    <w:rsid w:val="003E2326"/>
    <w:rsid w:val="003F64E7"/>
    <w:rsid w:val="0040409F"/>
    <w:rsid w:val="004328D2"/>
    <w:rsid w:val="00455391"/>
    <w:rsid w:val="005A7D04"/>
    <w:rsid w:val="005C3089"/>
    <w:rsid w:val="005D4A1E"/>
    <w:rsid w:val="007554E9"/>
    <w:rsid w:val="0091377A"/>
    <w:rsid w:val="009B1B43"/>
    <w:rsid w:val="00A27F99"/>
    <w:rsid w:val="00AC13EA"/>
    <w:rsid w:val="00B070E6"/>
    <w:rsid w:val="00C05C76"/>
    <w:rsid w:val="00C27560"/>
    <w:rsid w:val="00CB41A5"/>
    <w:rsid w:val="00D33875"/>
    <w:rsid w:val="00D728F0"/>
    <w:rsid w:val="00DD4102"/>
    <w:rsid w:val="00DF5D55"/>
    <w:rsid w:val="00F30C5A"/>
    <w:rsid w:val="00F37078"/>
    <w:rsid w:val="00F547E5"/>
    <w:rsid w:val="01390F41"/>
    <w:rsid w:val="014BABD9"/>
    <w:rsid w:val="02023292"/>
    <w:rsid w:val="03AC3987"/>
    <w:rsid w:val="069DF626"/>
    <w:rsid w:val="07D1046E"/>
    <w:rsid w:val="08B48DEC"/>
    <w:rsid w:val="0A19F0AC"/>
    <w:rsid w:val="0ADFF187"/>
    <w:rsid w:val="0B8FEC7B"/>
    <w:rsid w:val="0EA6637C"/>
    <w:rsid w:val="11572091"/>
    <w:rsid w:val="12BCD337"/>
    <w:rsid w:val="17AED572"/>
    <w:rsid w:val="17E5B57A"/>
    <w:rsid w:val="1833C2FF"/>
    <w:rsid w:val="1841846A"/>
    <w:rsid w:val="19092D89"/>
    <w:rsid w:val="1A262B6C"/>
    <w:rsid w:val="1D740927"/>
    <w:rsid w:val="1FB53FB2"/>
    <w:rsid w:val="1FE11B3A"/>
    <w:rsid w:val="2528DB4A"/>
    <w:rsid w:val="259D6642"/>
    <w:rsid w:val="2645B06A"/>
    <w:rsid w:val="27C35D82"/>
    <w:rsid w:val="287F6B34"/>
    <w:rsid w:val="29DA345A"/>
    <w:rsid w:val="2A1844C0"/>
    <w:rsid w:val="2F3F8A56"/>
    <w:rsid w:val="3BDDC421"/>
    <w:rsid w:val="3FD4D540"/>
    <w:rsid w:val="423BEF1B"/>
    <w:rsid w:val="443AAFF2"/>
    <w:rsid w:val="4689BBDC"/>
    <w:rsid w:val="478B6A68"/>
    <w:rsid w:val="50746621"/>
    <w:rsid w:val="53290A6C"/>
    <w:rsid w:val="5E718145"/>
    <w:rsid w:val="5F94CEBA"/>
    <w:rsid w:val="604063F9"/>
    <w:rsid w:val="60A08269"/>
    <w:rsid w:val="6158EA8F"/>
    <w:rsid w:val="64C23AE1"/>
    <w:rsid w:val="6DC0AB12"/>
    <w:rsid w:val="6EEB1E5D"/>
    <w:rsid w:val="75062497"/>
    <w:rsid w:val="77AB5557"/>
    <w:rsid w:val="78DE4CC2"/>
    <w:rsid w:val="7A1D2CC7"/>
    <w:rsid w:val="7BCECB86"/>
    <w:rsid w:val="7FD7F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54B68"/>
  <w15:chartTrackingRefBased/>
  <w15:docId w15:val="{2A9A2A96-5056-402E-B523-CF855EBA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C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55"/>
  </w:style>
  <w:style w:type="paragraph" w:styleId="Footer">
    <w:name w:val="footer"/>
    <w:basedOn w:val="Normal"/>
    <w:link w:val="FooterChar"/>
    <w:uiPriority w:val="99"/>
    <w:unhideWhenUsed/>
    <w:rsid w:val="00D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55"/>
  </w:style>
  <w:style w:type="paragraph" w:styleId="ListParagraph">
    <w:name w:val="List Paragraph"/>
    <w:basedOn w:val="Normal"/>
    <w:uiPriority w:val="34"/>
    <w:qFormat/>
    <w:rsid w:val="00130145"/>
    <w:pPr>
      <w:ind w:left="720"/>
      <w:contextualSpacing/>
    </w:pPr>
  </w:style>
  <w:style w:type="paragraph" w:styleId="NoSpacing">
    <w:name w:val="No Spacing"/>
    <w:uiPriority w:val="1"/>
    <w:qFormat/>
    <w:rsid w:val="00130145"/>
    <w:pPr>
      <w:spacing w:after="0" w:line="240" w:lineRule="auto"/>
    </w:pPr>
    <w:rPr>
      <w:rFonts w:ascii="Courier" w:eastAsia="Times New Roman" w:hAnsi="Courier" w:cs="Times New Roman"/>
      <w:sz w:val="24"/>
      <w:szCs w:val="24"/>
      <w:lang w:bidi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ta.org/center-for-family-engagement/four-parts-of-family-engagement" TargetMode="Externa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www.pta.org/home/run-your-pta/National-Standards-for-Family-School-Partnershi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81AA487F-348B-41CB-8BC3-A7BAC7E4F5C4}">
    <t:Anchor>
      <t:Comment id="2094023630"/>
    </t:Anchor>
    <t:History>
      <t:Event id="{1D4B4A14-9700-49DF-981B-4943E1E21C5C}" time="2021-01-07T18:21:16Z">
        <t:Attribution userId="S::aweinberg@pta.org::4a5e8102-891d-4d50-ac87-a845e4a4f4c0" userProvider="AD" userName="Amy Weinberg"/>
        <t:Anchor>
          <t:Comment id="2094023630"/>
        </t:Anchor>
        <t:Create/>
      </t:Event>
      <t:Event id="{1272CB53-507D-467B-A2BE-8B12360530F9}" time="2021-01-07T18:21:16Z">
        <t:Attribution userId="S::aweinberg@pta.org::4a5e8102-891d-4d50-ac87-a845e4a4f4c0" userProvider="AD" userName="Amy Weinberg"/>
        <t:Anchor>
          <t:Comment id="2094023630"/>
        </t:Anchor>
        <t:Assign userId="S::emiller@pta.org::bdbd53c1-2258-48a3-9fab-dd93975d17f6" userProvider="AD" userName="Ellie Miller"/>
      </t:Event>
      <t:Event id="{E736EBD8-7F53-421F-BABF-A45B89F3ED69}" time="2021-01-07T18:21:16Z">
        <t:Attribution userId="S::aweinberg@pta.org::4a5e8102-891d-4d50-ac87-a845e4a4f4c0" userProvider="AD" userName="Amy Weinberg"/>
        <t:Anchor>
          <t:Comment id="2094023630"/>
        </t:Anchor>
        <t:SetTitle title="@Ellie Miller do you think we can make this one plan vs two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1" ma:contentTypeDescription="Create a new document." ma:contentTypeScope="" ma:versionID="1ba7959185f3bebfff68163747e39778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6a2c087cbadcba396fac200905180324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95A7B-5137-4C52-8E7E-B06C03625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E246-9933-4D9E-B131-7DE84DA82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EE7BF-3681-4A75-99BB-6BB809169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Links>
    <vt:vector size="18" baseType="variant">
      <vt:variant>
        <vt:i4>5767263</vt:i4>
      </vt:variant>
      <vt:variant>
        <vt:i4>3</vt:i4>
      </vt:variant>
      <vt:variant>
        <vt:i4>0</vt:i4>
      </vt:variant>
      <vt:variant>
        <vt:i4>5</vt:i4>
      </vt:variant>
      <vt:variant>
        <vt:lpwstr>https://www.pta.org/center-for-family-engagement/four-parts-of-family-engagement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https://www.pta.org/home/run-your-pta/National-Standards-for-Family-School-Partnerships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mailto:emiller@pta.org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Ellie Miller</cp:lastModifiedBy>
  <cp:revision>20</cp:revision>
  <dcterms:created xsi:type="dcterms:W3CDTF">2021-01-06T19:23:00Z</dcterms:created>
  <dcterms:modified xsi:type="dcterms:W3CDTF">2021-01-08T18:46:00Z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0x0101006466C177DAD2F541BB6F20EAA49FBD0C</vt:lpwstr>
  </property>
</Properties>
</file>