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1A90F" w14:textId="77777777" w:rsidR="001A3C97" w:rsidRPr="00112567" w:rsidRDefault="00E6422A">
      <w:pPr>
        <w:rPr>
          <w:lang w:val="es-ES"/>
        </w:rPr>
      </w:pPr>
      <w:r w:rsidRPr="00112567">
        <w:rPr>
          <w:noProof/>
          <w:lang w:val="es-ES"/>
        </w:rPr>
        <mc:AlternateContent>
          <mc:Choice Requires="wps">
            <w:drawing>
              <wp:anchor distT="45720" distB="45720" distL="114300" distR="114300" simplePos="0" relativeHeight="251677696" behindDoc="0" locked="0" layoutInCell="1" allowOverlap="1" wp14:anchorId="628FA14D" wp14:editId="2F567F58">
                <wp:simplePos x="0" y="0"/>
                <wp:positionH relativeFrom="column">
                  <wp:posOffset>2713990</wp:posOffset>
                </wp:positionH>
                <wp:positionV relativeFrom="paragraph">
                  <wp:posOffset>0</wp:posOffset>
                </wp:positionV>
                <wp:extent cx="3629025" cy="4658995"/>
                <wp:effectExtent l="0" t="0" r="15875"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658995"/>
                        </a:xfrm>
                        <a:prstGeom prst="rect">
                          <a:avLst/>
                        </a:prstGeom>
                        <a:solidFill>
                          <a:srgbClr val="FFFFFF"/>
                        </a:solidFill>
                        <a:ln w="9525">
                          <a:solidFill>
                            <a:srgbClr val="000000"/>
                          </a:solidFill>
                          <a:miter lim="800000"/>
                          <a:headEnd/>
                          <a:tailEnd/>
                        </a:ln>
                      </wps:spPr>
                      <wps:txbx>
                        <w:txbxContent>
                          <w:p w14:paraId="583B2450" w14:textId="77777777" w:rsidR="00EA3FE7" w:rsidRPr="00112567" w:rsidRDefault="00E6422A" w:rsidP="00EA3FE7">
                            <w:pPr>
                              <w:rPr>
                                <w:lang w:val="es-ES"/>
                              </w:rPr>
                            </w:pPr>
                            <w:r>
                              <w:rPr>
                                <w:rFonts w:ascii="Calibri" w:eastAsia="Calibri" w:hAnsi="Calibri" w:cs="Calibri"/>
                                <w:bdr w:val="nil"/>
                                <w:lang w:val="es-ES_tradnl"/>
                              </w:rPr>
                              <w:t>[Preséntese]</w:t>
                            </w:r>
                          </w:p>
                          <w:p w14:paraId="6FECF444" w14:textId="77777777" w:rsidR="00EA3FE7" w:rsidRPr="00112567" w:rsidRDefault="00E6422A" w:rsidP="00EA3FE7">
                            <w:pPr>
                              <w:rPr>
                                <w:lang w:val="es-ES"/>
                              </w:rPr>
                            </w:pPr>
                            <w:r>
                              <w:rPr>
                                <w:rFonts w:ascii="Calibri" w:eastAsia="Calibri" w:hAnsi="Calibri" w:cs="Calibri"/>
                                <w:bdr w:val="nil"/>
                                <w:lang w:val="es-ES_tradnl"/>
                              </w:rPr>
                              <w:t xml:space="preserve">Antes de ver cómo usar </w:t>
                            </w:r>
                            <w:proofErr w:type="spellStart"/>
                            <w:r>
                              <w:rPr>
                                <w:rFonts w:ascii="Calibri" w:eastAsia="Calibri" w:hAnsi="Calibri" w:cs="Calibri"/>
                                <w:bdr w:val="nil"/>
                                <w:lang w:val="es-ES_tradnl"/>
                              </w:rPr>
                              <w:t>The</w:t>
                            </w:r>
                            <w:proofErr w:type="spellEnd"/>
                            <w:r>
                              <w:rPr>
                                <w:rFonts w:ascii="Calibri" w:eastAsia="Calibri" w:hAnsi="Calibri" w:cs="Calibri"/>
                                <w:bdr w:val="nil"/>
                                <w:lang w:val="es-ES_tradnl"/>
                              </w:rPr>
                              <w:t xml:space="preserv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y oír a nuestro orador, levantémonos y movámonos un poco:</w:t>
                            </w:r>
                          </w:p>
                          <w:p w14:paraId="7063C16C" w14:textId="77777777" w:rsidR="00EA3FE7" w:rsidRPr="00112567" w:rsidRDefault="00E6422A" w:rsidP="00EA3FE7">
                            <w:pPr>
                              <w:rPr>
                                <w:lang w:val="es-ES"/>
                              </w:rPr>
                            </w:pPr>
                            <w:r>
                              <w:rPr>
                                <w:rFonts w:ascii="Calibri" w:eastAsia="Calibri" w:hAnsi="Calibri" w:cs="Calibri"/>
                                <w:bdr w:val="nil"/>
                                <w:lang w:val="es-ES_tradnl"/>
                              </w:rPr>
                              <w:t xml:space="preserve">Pónganse de pie si hoy han usado una computadora, una portátil, una tableta o un teléfono inteligente. </w:t>
                            </w:r>
                          </w:p>
                          <w:p w14:paraId="3E003BA7" w14:textId="77777777" w:rsidR="00EA3FE7" w:rsidRPr="00112567" w:rsidRDefault="00E6422A" w:rsidP="00EA3FE7">
                            <w:pPr>
                              <w:rPr>
                                <w:lang w:val="es-ES"/>
                              </w:rPr>
                            </w:pPr>
                            <w:r>
                              <w:rPr>
                                <w:rFonts w:ascii="Calibri" w:eastAsia="Calibri" w:hAnsi="Calibri" w:cs="Calibri"/>
                                <w:bdr w:val="nil"/>
                                <w:lang w:val="es-ES_tradnl"/>
                              </w:rPr>
                              <w:t xml:space="preserve">Pónganse de pie si saben que su niño/a hoy usó una computadora, una portátil o una tableta. </w:t>
                            </w:r>
                          </w:p>
                          <w:p w14:paraId="29FD5368" w14:textId="77777777" w:rsidR="00EA3FE7" w:rsidRPr="00112567" w:rsidRDefault="00E6422A" w:rsidP="00EA3FE7">
                            <w:pPr>
                              <w:rPr>
                                <w:lang w:val="es-ES"/>
                              </w:rPr>
                            </w:pPr>
                            <w:r>
                              <w:rPr>
                                <w:rFonts w:ascii="Calibri" w:eastAsia="Calibri" w:hAnsi="Calibri" w:cs="Calibri"/>
                                <w:bdr w:val="nil"/>
                                <w:lang w:val="es-ES_tradnl"/>
                              </w:rPr>
                              <w:t xml:space="preserve">Pónganse de pie si su familia se saca </w:t>
                            </w:r>
                            <w:proofErr w:type="spellStart"/>
                            <w:r>
                              <w:rPr>
                                <w:rFonts w:ascii="Calibri" w:eastAsia="Calibri" w:hAnsi="Calibri" w:cs="Calibri"/>
                                <w:bdr w:val="nil"/>
                                <w:lang w:val="es-ES_tradnl"/>
                              </w:rPr>
                              <w:t>selfies</w:t>
                            </w:r>
                            <w:proofErr w:type="spellEnd"/>
                            <w:r>
                              <w:rPr>
                                <w:rFonts w:ascii="Calibri" w:eastAsia="Calibri" w:hAnsi="Calibri" w:cs="Calibri"/>
                                <w:bdr w:val="nil"/>
                                <w:lang w:val="es-ES_tradnl"/>
                              </w:rPr>
                              <w:t xml:space="preserve"> tontas de todos juntos. </w:t>
                            </w:r>
                          </w:p>
                          <w:p w14:paraId="7675792C" w14:textId="77777777" w:rsidR="00EA3FE7" w:rsidRPr="00112567" w:rsidRDefault="00E6422A" w:rsidP="00EA3FE7">
                            <w:pPr>
                              <w:rPr>
                                <w:lang w:val="es-ES"/>
                              </w:rPr>
                            </w:pPr>
                            <w:r>
                              <w:rPr>
                                <w:rFonts w:ascii="Calibri" w:eastAsia="Calibri" w:hAnsi="Calibri" w:cs="Calibri"/>
                                <w:bdr w:val="nil"/>
                                <w:lang w:val="es-ES_tradnl"/>
                              </w:rPr>
                              <w:t xml:space="preserve">Pónganse de pie si su niño/a tiene su propio dispositivo o acceso a un dispositivo familiar. </w:t>
                            </w:r>
                          </w:p>
                          <w:p w14:paraId="13B67643" w14:textId="77777777" w:rsidR="00EA3FE7" w:rsidRPr="00112567" w:rsidRDefault="00E6422A" w:rsidP="00EA3FE7">
                            <w:pPr>
                              <w:rPr>
                                <w:lang w:val="es-ES"/>
                              </w:rPr>
                            </w:pPr>
                            <w:r>
                              <w:rPr>
                                <w:rFonts w:ascii="Calibri" w:eastAsia="Calibri" w:hAnsi="Calibri" w:cs="Calibri"/>
                                <w:bdr w:val="nil"/>
                                <w:lang w:val="es-ES_tradnl"/>
                              </w:rPr>
                              <w:t>Pónganse de pie si t</w:t>
                            </w:r>
                            <w:r>
                              <w:rPr>
                                <w:rFonts w:ascii="Calibri" w:eastAsia="Calibri" w:hAnsi="Calibri" w:cs="Calibri"/>
                                <w:bdr w:val="nil"/>
                                <w:lang w:val="es-ES_tradnl"/>
                              </w:rPr>
                              <w:t>ienen al menos una regla básica familiar para el uso de dispositivos.</w:t>
                            </w:r>
                          </w:p>
                          <w:p w14:paraId="59E3A3C2" w14:textId="77777777" w:rsidR="00EA3FE7" w:rsidRPr="00112567" w:rsidRDefault="00E6422A" w:rsidP="00EA3FE7">
                            <w:pPr>
                              <w:rPr>
                                <w:lang w:val="es-ES"/>
                              </w:rPr>
                            </w:pPr>
                            <w:r>
                              <w:rPr>
                                <w:rFonts w:ascii="Calibri" w:eastAsia="Calibri" w:hAnsi="Calibri" w:cs="Calibri"/>
                                <w:bdr w:val="nil"/>
                                <w:lang w:val="es-ES_tradnl"/>
                              </w:rPr>
                              <w:t>Como pueden ver, la mayoría de los que estamos aquí usamos dispositivos y nuestros niños también. Cuando obse</w:t>
                            </w:r>
                            <w:r>
                              <w:rPr>
                                <w:rFonts w:ascii="Calibri" w:eastAsia="Calibri" w:hAnsi="Calibri" w:cs="Calibri"/>
                                <w:bdr w:val="nil"/>
                                <w:lang w:val="es-ES_tradnl"/>
                              </w:rPr>
                              <w:t>rvamos investigaciones de todo el país, seguimos viendo que esto es una realidad. Los últimos estudios indican que el 98% de los niños menores de 8 años tienen acceso a algún tipo de dispositivo móvil inteligente, como una computadora, una portátil, un tel</w:t>
                            </w:r>
                            <w:r>
                              <w:rPr>
                                <w:rFonts w:ascii="Calibri" w:eastAsia="Calibri" w:hAnsi="Calibri" w:cs="Calibri"/>
                                <w:bdr w:val="nil"/>
                                <w:lang w:val="es-ES_tradnl"/>
                              </w:rPr>
                              <w:t xml:space="preserve">éfono inteligente o un asistente virtual. </w:t>
                            </w:r>
                          </w:p>
                          <w:p w14:paraId="0D0E24E4" w14:textId="77777777" w:rsidR="00EA3FE7" w:rsidRPr="00112567" w:rsidRDefault="00E6422A" w:rsidP="00EA3FE7">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FA14D" id="_x0000_t202" coordsize="21600,21600" o:spt="202" path="m,l,21600r21600,l21600,xe">
                <v:stroke joinstyle="miter"/>
                <v:path gradientshapeok="t" o:connecttype="rect"/>
              </v:shapetype>
              <v:shape id="Text Box 2" o:spid="_x0000_s1026" type="#_x0000_t202" style="position:absolute;margin-left:213.7pt;margin-top:0;width:285.75pt;height:36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">
                <v:textbox>
                  <w:txbxContent>
                    <w:p w14:paraId="583B2450" w14:textId="77777777" w:rsidR="00EA3FE7" w:rsidRPr="00112567" w:rsidRDefault="00E6422A" w:rsidP="00EA3FE7">
                      <w:pPr>
                        <w:rPr>
                          <w:lang w:val="es-ES"/>
                        </w:rPr>
                      </w:pPr>
                      <w:r>
                        <w:rPr>
                          <w:rFonts w:ascii="Calibri" w:eastAsia="Calibri" w:hAnsi="Calibri" w:cs="Calibri"/>
                          <w:bdr w:val="nil"/>
                          <w:lang w:val="es-ES_tradnl"/>
                        </w:rPr>
                        <w:t>[Preséntese]</w:t>
                      </w:r>
                    </w:p>
                    <w:p w14:paraId="6FECF444" w14:textId="77777777" w:rsidR="00EA3FE7" w:rsidRPr="00112567" w:rsidRDefault="00E6422A" w:rsidP="00EA3FE7">
                      <w:pPr>
                        <w:rPr>
                          <w:lang w:val="es-ES"/>
                        </w:rPr>
                      </w:pPr>
                      <w:r>
                        <w:rPr>
                          <w:rFonts w:ascii="Calibri" w:eastAsia="Calibri" w:hAnsi="Calibri" w:cs="Calibri"/>
                          <w:bdr w:val="nil"/>
                          <w:lang w:val="es-ES_tradnl"/>
                        </w:rPr>
                        <w:t xml:space="preserve">Antes de ver cómo usar </w:t>
                      </w:r>
                      <w:proofErr w:type="spellStart"/>
                      <w:r>
                        <w:rPr>
                          <w:rFonts w:ascii="Calibri" w:eastAsia="Calibri" w:hAnsi="Calibri" w:cs="Calibri"/>
                          <w:bdr w:val="nil"/>
                          <w:lang w:val="es-ES_tradnl"/>
                        </w:rPr>
                        <w:t>The</w:t>
                      </w:r>
                      <w:proofErr w:type="spellEnd"/>
                      <w:r>
                        <w:rPr>
                          <w:rFonts w:ascii="Calibri" w:eastAsia="Calibri" w:hAnsi="Calibri" w:cs="Calibri"/>
                          <w:bdr w:val="nil"/>
                          <w:lang w:val="es-ES_tradnl"/>
                        </w:rPr>
                        <w:t xml:space="preserv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y oír a nuestro orador, levantémonos y movámonos un poco:</w:t>
                      </w:r>
                    </w:p>
                    <w:p w14:paraId="7063C16C" w14:textId="77777777" w:rsidR="00EA3FE7" w:rsidRPr="00112567" w:rsidRDefault="00E6422A" w:rsidP="00EA3FE7">
                      <w:pPr>
                        <w:rPr>
                          <w:lang w:val="es-ES"/>
                        </w:rPr>
                      </w:pPr>
                      <w:r>
                        <w:rPr>
                          <w:rFonts w:ascii="Calibri" w:eastAsia="Calibri" w:hAnsi="Calibri" w:cs="Calibri"/>
                          <w:bdr w:val="nil"/>
                          <w:lang w:val="es-ES_tradnl"/>
                        </w:rPr>
                        <w:t xml:space="preserve">Pónganse de pie si hoy han usado una computadora, una portátil, una tableta o un teléfono inteligente. </w:t>
                      </w:r>
                    </w:p>
                    <w:p w14:paraId="3E003BA7" w14:textId="77777777" w:rsidR="00EA3FE7" w:rsidRPr="00112567" w:rsidRDefault="00E6422A" w:rsidP="00EA3FE7">
                      <w:pPr>
                        <w:rPr>
                          <w:lang w:val="es-ES"/>
                        </w:rPr>
                      </w:pPr>
                      <w:r>
                        <w:rPr>
                          <w:rFonts w:ascii="Calibri" w:eastAsia="Calibri" w:hAnsi="Calibri" w:cs="Calibri"/>
                          <w:bdr w:val="nil"/>
                          <w:lang w:val="es-ES_tradnl"/>
                        </w:rPr>
                        <w:t xml:space="preserve">Pónganse de pie si saben que su niño/a hoy usó una computadora, una portátil o una tableta. </w:t>
                      </w:r>
                    </w:p>
                    <w:p w14:paraId="29FD5368" w14:textId="77777777" w:rsidR="00EA3FE7" w:rsidRPr="00112567" w:rsidRDefault="00E6422A" w:rsidP="00EA3FE7">
                      <w:pPr>
                        <w:rPr>
                          <w:lang w:val="es-ES"/>
                        </w:rPr>
                      </w:pPr>
                      <w:r>
                        <w:rPr>
                          <w:rFonts w:ascii="Calibri" w:eastAsia="Calibri" w:hAnsi="Calibri" w:cs="Calibri"/>
                          <w:bdr w:val="nil"/>
                          <w:lang w:val="es-ES_tradnl"/>
                        </w:rPr>
                        <w:t xml:space="preserve">Pónganse de pie si su familia se saca </w:t>
                      </w:r>
                      <w:proofErr w:type="spellStart"/>
                      <w:r>
                        <w:rPr>
                          <w:rFonts w:ascii="Calibri" w:eastAsia="Calibri" w:hAnsi="Calibri" w:cs="Calibri"/>
                          <w:bdr w:val="nil"/>
                          <w:lang w:val="es-ES_tradnl"/>
                        </w:rPr>
                        <w:t>selfies</w:t>
                      </w:r>
                      <w:proofErr w:type="spellEnd"/>
                      <w:r>
                        <w:rPr>
                          <w:rFonts w:ascii="Calibri" w:eastAsia="Calibri" w:hAnsi="Calibri" w:cs="Calibri"/>
                          <w:bdr w:val="nil"/>
                          <w:lang w:val="es-ES_tradnl"/>
                        </w:rPr>
                        <w:t xml:space="preserve"> tontas de todos juntos. </w:t>
                      </w:r>
                    </w:p>
                    <w:p w14:paraId="7675792C" w14:textId="77777777" w:rsidR="00EA3FE7" w:rsidRPr="00112567" w:rsidRDefault="00E6422A" w:rsidP="00EA3FE7">
                      <w:pPr>
                        <w:rPr>
                          <w:lang w:val="es-ES"/>
                        </w:rPr>
                      </w:pPr>
                      <w:r>
                        <w:rPr>
                          <w:rFonts w:ascii="Calibri" w:eastAsia="Calibri" w:hAnsi="Calibri" w:cs="Calibri"/>
                          <w:bdr w:val="nil"/>
                          <w:lang w:val="es-ES_tradnl"/>
                        </w:rPr>
                        <w:t xml:space="preserve">Pónganse de pie si su niño/a tiene su propio dispositivo o acceso a un dispositivo familiar. </w:t>
                      </w:r>
                    </w:p>
                    <w:p w14:paraId="13B67643" w14:textId="77777777" w:rsidR="00EA3FE7" w:rsidRPr="00112567" w:rsidRDefault="00E6422A" w:rsidP="00EA3FE7">
                      <w:pPr>
                        <w:rPr>
                          <w:lang w:val="es-ES"/>
                        </w:rPr>
                      </w:pPr>
                      <w:r>
                        <w:rPr>
                          <w:rFonts w:ascii="Calibri" w:eastAsia="Calibri" w:hAnsi="Calibri" w:cs="Calibri"/>
                          <w:bdr w:val="nil"/>
                          <w:lang w:val="es-ES_tradnl"/>
                        </w:rPr>
                        <w:t>Pónganse de pie si t</w:t>
                      </w:r>
                      <w:r>
                        <w:rPr>
                          <w:rFonts w:ascii="Calibri" w:eastAsia="Calibri" w:hAnsi="Calibri" w:cs="Calibri"/>
                          <w:bdr w:val="nil"/>
                          <w:lang w:val="es-ES_tradnl"/>
                        </w:rPr>
                        <w:t>ienen al menos una regla básica familiar para el uso de dispositivos.</w:t>
                      </w:r>
                    </w:p>
                    <w:p w14:paraId="59E3A3C2" w14:textId="77777777" w:rsidR="00EA3FE7" w:rsidRPr="00112567" w:rsidRDefault="00E6422A" w:rsidP="00EA3FE7">
                      <w:pPr>
                        <w:rPr>
                          <w:lang w:val="es-ES"/>
                        </w:rPr>
                      </w:pPr>
                      <w:r>
                        <w:rPr>
                          <w:rFonts w:ascii="Calibri" w:eastAsia="Calibri" w:hAnsi="Calibri" w:cs="Calibri"/>
                          <w:bdr w:val="nil"/>
                          <w:lang w:val="es-ES_tradnl"/>
                        </w:rPr>
                        <w:t>Como pueden ver, la mayoría de los que estamos aquí usamos dispositivos y nuestros niños también. Cuando obse</w:t>
                      </w:r>
                      <w:r>
                        <w:rPr>
                          <w:rFonts w:ascii="Calibri" w:eastAsia="Calibri" w:hAnsi="Calibri" w:cs="Calibri"/>
                          <w:bdr w:val="nil"/>
                          <w:lang w:val="es-ES_tradnl"/>
                        </w:rPr>
                        <w:t>rvamos investigaciones de todo el país, seguimos viendo que esto es una realidad. Los últimos estudios indican que el 98% de los niños menores de 8 años tienen acceso a algún tipo de dispositivo móvil inteligente, como una computadora, una portátil, un tel</w:t>
                      </w:r>
                      <w:r>
                        <w:rPr>
                          <w:rFonts w:ascii="Calibri" w:eastAsia="Calibri" w:hAnsi="Calibri" w:cs="Calibri"/>
                          <w:bdr w:val="nil"/>
                          <w:lang w:val="es-ES_tradnl"/>
                        </w:rPr>
                        <w:t xml:space="preserve">éfono inteligente o un asistente virtual. </w:t>
                      </w:r>
                    </w:p>
                    <w:p w14:paraId="0D0E24E4" w14:textId="77777777" w:rsidR="00EA3FE7" w:rsidRPr="00112567" w:rsidRDefault="00E6422A" w:rsidP="00EA3FE7">
                      <w:pPr>
                        <w:rPr>
                          <w:lang w:val="es-ES"/>
                        </w:rPr>
                      </w:pPr>
                    </w:p>
                  </w:txbxContent>
                </v:textbox>
                <w10:wrap type="square"/>
              </v:shape>
            </w:pict>
          </mc:Fallback>
        </mc:AlternateContent>
      </w:r>
      <w:r w:rsidRPr="00112567">
        <w:rPr>
          <w:noProof/>
          <w:lang w:val="es-ES"/>
        </w:rPr>
        <w:drawing>
          <wp:inline distT="0" distB="0" distL="0" distR="0" wp14:anchorId="1FE04045" wp14:editId="790E47B1">
            <wp:extent cx="1902952" cy="110578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5613" cy="1118954"/>
                    </a:xfrm>
                    <a:prstGeom prst="rect">
                      <a:avLst/>
                    </a:prstGeom>
                  </pic:spPr>
                </pic:pic>
              </a:graphicData>
            </a:graphic>
          </wp:inline>
        </w:drawing>
      </w:r>
    </w:p>
    <w:p w14:paraId="4BEF8AA7" w14:textId="77777777" w:rsidR="00B863C3" w:rsidRPr="00112567" w:rsidRDefault="00E6422A">
      <w:pPr>
        <w:rPr>
          <w:lang w:val="es-ES"/>
        </w:rPr>
      </w:pPr>
      <w:r w:rsidRPr="00112567">
        <w:rPr>
          <w:lang w:val="es-ES"/>
        </w:rPr>
        <w:t>1</w:t>
      </w:r>
    </w:p>
    <w:p w14:paraId="3FA6F937" w14:textId="77777777" w:rsidR="00EA3FE7" w:rsidRPr="00112567" w:rsidRDefault="00E6422A">
      <w:pPr>
        <w:rPr>
          <w:lang w:val="es-ES"/>
        </w:rPr>
      </w:pPr>
    </w:p>
    <w:p w14:paraId="03B396F0" w14:textId="77777777" w:rsidR="00EA3FE7" w:rsidRPr="00112567" w:rsidRDefault="00E6422A">
      <w:pPr>
        <w:rPr>
          <w:lang w:val="es-ES"/>
        </w:rPr>
      </w:pPr>
    </w:p>
    <w:p w14:paraId="1BB23481" w14:textId="77777777" w:rsidR="00EA3FE7" w:rsidRPr="00112567" w:rsidRDefault="00E6422A">
      <w:pPr>
        <w:rPr>
          <w:lang w:val="es-ES"/>
        </w:rPr>
      </w:pPr>
    </w:p>
    <w:p w14:paraId="1E94FF00" w14:textId="77777777" w:rsidR="00EA3FE7" w:rsidRPr="00112567" w:rsidRDefault="00E6422A">
      <w:pPr>
        <w:rPr>
          <w:lang w:val="es-ES"/>
        </w:rPr>
      </w:pPr>
    </w:p>
    <w:p w14:paraId="55075713" w14:textId="77777777" w:rsidR="00EA3FE7" w:rsidRPr="00112567" w:rsidRDefault="00E6422A">
      <w:pPr>
        <w:rPr>
          <w:lang w:val="es-ES"/>
        </w:rPr>
      </w:pPr>
    </w:p>
    <w:p w14:paraId="15A456F6" w14:textId="77777777" w:rsidR="00EA3FE7" w:rsidRPr="00112567" w:rsidRDefault="00E6422A">
      <w:pPr>
        <w:rPr>
          <w:lang w:val="es-ES"/>
        </w:rPr>
      </w:pPr>
    </w:p>
    <w:p w14:paraId="5CA8D3C9" w14:textId="77777777" w:rsidR="00EA3FE7" w:rsidRPr="00112567" w:rsidRDefault="00E6422A">
      <w:pPr>
        <w:rPr>
          <w:lang w:val="es-ES"/>
        </w:rPr>
      </w:pPr>
    </w:p>
    <w:p w14:paraId="53D1BD9B" w14:textId="77777777" w:rsidR="00EA3FE7" w:rsidRPr="00112567" w:rsidRDefault="00E6422A">
      <w:pPr>
        <w:rPr>
          <w:lang w:val="es-ES"/>
        </w:rPr>
      </w:pPr>
    </w:p>
    <w:p w14:paraId="3063B941" w14:textId="77777777" w:rsidR="00EA3FE7" w:rsidRPr="00112567" w:rsidRDefault="00E6422A">
      <w:pPr>
        <w:rPr>
          <w:lang w:val="es-ES"/>
        </w:rPr>
      </w:pPr>
    </w:p>
    <w:p w14:paraId="7CC6B333" w14:textId="77777777" w:rsidR="00F10FD4" w:rsidRPr="00112567" w:rsidRDefault="00E6422A">
      <w:pPr>
        <w:rPr>
          <w:lang w:val="es-ES"/>
        </w:rPr>
      </w:pPr>
    </w:p>
    <w:p w14:paraId="6DD59B65" w14:textId="77777777" w:rsidR="00B863C3" w:rsidRPr="00112567" w:rsidRDefault="00E6422A">
      <w:pPr>
        <w:rPr>
          <w:b/>
          <w:bCs/>
          <w:lang w:val="es-ES"/>
        </w:rPr>
      </w:pPr>
      <w:r w:rsidRPr="00112567">
        <w:rPr>
          <w:noProof/>
          <w:lang w:val="es-ES"/>
        </w:rPr>
        <mc:AlternateContent>
          <mc:Choice Requires="wps">
            <w:drawing>
              <wp:anchor distT="45720" distB="45720" distL="114300" distR="114300" simplePos="0" relativeHeight="251679744" behindDoc="0" locked="0" layoutInCell="1" allowOverlap="1" wp14:anchorId="33E14D15" wp14:editId="7D405CA3">
                <wp:simplePos x="0" y="0"/>
                <wp:positionH relativeFrom="column">
                  <wp:posOffset>2695778</wp:posOffset>
                </wp:positionH>
                <wp:positionV relativeFrom="paragraph">
                  <wp:posOffset>351790</wp:posOffset>
                </wp:positionV>
                <wp:extent cx="3667125" cy="1390650"/>
                <wp:effectExtent l="0" t="0" r="158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390650"/>
                        </a:xfrm>
                        <a:prstGeom prst="rect">
                          <a:avLst/>
                        </a:prstGeom>
                        <a:solidFill>
                          <a:srgbClr val="FFFFFF"/>
                        </a:solidFill>
                        <a:ln w="9525">
                          <a:solidFill>
                            <a:srgbClr val="000000"/>
                          </a:solidFill>
                          <a:miter lim="800000"/>
                          <a:headEnd/>
                          <a:tailEnd/>
                        </a:ln>
                      </wps:spPr>
                      <wps:txbx>
                        <w:txbxContent>
                          <w:p w14:paraId="0036C42E" w14:textId="77777777" w:rsidR="00EA3FE7" w:rsidRPr="00112567" w:rsidRDefault="00E6422A" w:rsidP="00EA3FE7">
                            <w:pPr>
                              <w:rPr>
                                <w:lang w:val="es-ES"/>
                              </w:rPr>
                            </w:pPr>
                            <w:r>
                              <w:rPr>
                                <w:rFonts w:ascii="Calibri" w:eastAsia="Calibri" w:hAnsi="Calibri" w:cs="Calibri"/>
                                <w:bdr w:val="nil"/>
                                <w:lang w:val="es-ES_tradnl"/>
                              </w:rPr>
                              <w:t xml:space="preserve">Para adelantarles brevemente los temas de hoy, vamos a oír a X acerca de X, hablar acerca de la herramienta The Smart </w:t>
                            </w:r>
                            <w:r>
                              <w:rPr>
                                <w:rFonts w:ascii="Calibri" w:eastAsia="Calibri" w:hAnsi="Calibri" w:cs="Calibri"/>
                                <w:bdr w:val="nil"/>
                                <w:lang w:val="es-ES_tradnl"/>
                              </w:rPr>
                              <w:t>Talk que desarrolló National PTA junto a Symantec.  Luego, les haré un resumen de los recursos adicionales que mencionamos de muchos de nuestros socios de confianza y, por último, me gustaría invitarles a debatir y hacer una ronda de preguntas y respuestas</w:t>
                            </w:r>
                            <w:r>
                              <w:rPr>
                                <w:rFonts w:ascii="Calibri" w:eastAsia="Calibri" w:hAnsi="Calibri" w:cs="Calibri"/>
                                <w:bdr w:val="nil"/>
                                <w:lang w:val="es-ES_tradnl"/>
                              </w:rPr>
                              <w:t xml:space="preserve">. </w:t>
                            </w:r>
                          </w:p>
                          <w:p w14:paraId="5010C897" w14:textId="77777777" w:rsidR="00EA3FE7" w:rsidRPr="00112567" w:rsidRDefault="00E6422A" w:rsidP="00EA3FE7">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E14D15" id="_x0000_s1027" type="#_x0000_t202" style="position:absolute;margin-left:212.25pt;margin-top:27.7pt;width:288.75pt;height:10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">
                <v:textbox>
                  <w:txbxContent>
                    <w:p w14:paraId="0036C42E" w14:textId="77777777" w:rsidR="00EA3FE7" w:rsidRPr="00112567" w:rsidRDefault="00E6422A" w:rsidP="00EA3FE7">
                      <w:pPr>
                        <w:rPr>
                          <w:lang w:val="es-ES"/>
                        </w:rPr>
                      </w:pPr>
                      <w:r>
                        <w:rPr>
                          <w:rFonts w:ascii="Calibri" w:eastAsia="Calibri" w:hAnsi="Calibri" w:cs="Calibri"/>
                          <w:bdr w:val="nil"/>
                          <w:lang w:val="es-ES_tradnl"/>
                        </w:rPr>
                        <w:t xml:space="preserve">Para adelantarles brevemente los temas de hoy, vamos a oír a X acerca de X, hablar acerca de la herramienta The Smart </w:t>
                      </w:r>
                      <w:r>
                        <w:rPr>
                          <w:rFonts w:ascii="Calibri" w:eastAsia="Calibri" w:hAnsi="Calibri" w:cs="Calibri"/>
                          <w:bdr w:val="nil"/>
                          <w:lang w:val="es-ES_tradnl"/>
                        </w:rPr>
                        <w:t>Talk que desarrolló National PTA junto a Symantec.  Luego, les haré un resumen de los recursos adicionales que mencionamos de muchos de nuestros socios de confianza y, por último, me gustaría invitarles a debatir y hacer una ronda de preguntas y respuestas</w:t>
                      </w:r>
                      <w:r>
                        <w:rPr>
                          <w:rFonts w:ascii="Calibri" w:eastAsia="Calibri" w:hAnsi="Calibri" w:cs="Calibri"/>
                          <w:bdr w:val="nil"/>
                          <w:lang w:val="es-ES_tradnl"/>
                        </w:rPr>
                        <w:t xml:space="preserve">. </w:t>
                      </w:r>
                    </w:p>
                    <w:p w14:paraId="5010C897" w14:textId="77777777" w:rsidR="00EA3FE7" w:rsidRPr="00112567" w:rsidRDefault="00E6422A" w:rsidP="00EA3FE7">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"cid:790C602B-8E0A-4448-BC54-0E9BEC22E068" \* MERGEFORMATINET</w:instrText>
      </w:r>
      <w:r w:rsidRPr="00112567">
        <w:rPr>
          <w:lang w:val="es-ES"/>
        </w:rPr>
        <w:instrText xml:space="preserve"> </w:instrText>
      </w:r>
      <w:r w:rsidRPr="00112567">
        <w:rPr>
          <w:lang w:val="es-ES"/>
        </w:rPr>
        <w:fldChar w:fldCharType="separate"/>
      </w:r>
      <w:r w:rsidRPr="00E6422A">
        <w:rPr>
          <w:noProof/>
          <w:lang w:val="es-ES"/>
        </w:rPr>
        <w:pict w14:anchorId="54EE6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692D0FA-0AC3-41A3-AA50-CB836955D44B" o:spid="_x0000_i1032" type="#_x0000_t75" alt="cid:790C602B-8E0A-4448-BC54-0E9BEC22E068" style="width:136.35pt;height:108pt;mso-width-percent:0;mso-height-percent:0;mso-width-percent:0;mso-height-percent:0">
            <v:imagedata r:id="rId7" r:href="rId8"/>
          </v:shape>
        </w:pict>
      </w:r>
      <w:r w:rsidRPr="00112567">
        <w:rPr>
          <w:lang w:val="es-ES"/>
        </w:rPr>
        <w:fldChar w:fldCharType="end"/>
      </w:r>
    </w:p>
    <w:p w14:paraId="36B752E0" w14:textId="77777777" w:rsidR="00EA3FE7" w:rsidRPr="00112567" w:rsidRDefault="00E6422A">
      <w:pPr>
        <w:rPr>
          <w:b/>
          <w:bCs/>
          <w:lang w:val="es-ES"/>
        </w:rPr>
      </w:pPr>
      <w:r w:rsidRPr="00112567">
        <w:rPr>
          <w:b/>
          <w:bCs/>
          <w:lang w:val="es-ES"/>
        </w:rPr>
        <w:t>2</w:t>
      </w:r>
    </w:p>
    <w:p w14:paraId="31F3257B" w14:textId="77777777" w:rsidR="001944D5" w:rsidRPr="00112567" w:rsidRDefault="00E6422A">
      <w:pPr>
        <w:rPr>
          <w:b/>
          <w:bCs/>
          <w:lang w:val="es-ES"/>
        </w:rPr>
      </w:pPr>
    </w:p>
    <w:p w14:paraId="57F1ABCF" w14:textId="77777777" w:rsidR="00B863C3"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59264" behindDoc="0" locked="0" layoutInCell="1" allowOverlap="1" wp14:anchorId="24A11D3F" wp14:editId="1A235BE9">
                <wp:simplePos x="0" y="0"/>
                <wp:positionH relativeFrom="column">
                  <wp:posOffset>2976245</wp:posOffset>
                </wp:positionH>
                <wp:positionV relativeFrom="paragraph">
                  <wp:posOffset>194945</wp:posOffset>
                </wp:positionV>
                <wp:extent cx="3609975" cy="1118235"/>
                <wp:effectExtent l="0" t="0" r="9525"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118235"/>
                        </a:xfrm>
                        <a:prstGeom prst="rect">
                          <a:avLst/>
                        </a:prstGeom>
                        <a:solidFill>
                          <a:srgbClr val="FFFFFF"/>
                        </a:solidFill>
                        <a:ln w="9525">
                          <a:solidFill>
                            <a:srgbClr val="000000"/>
                          </a:solidFill>
                          <a:miter lim="800000"/>
                          <a:headEnd/>
                          <a:tailEnd/>
                        </a:ln>
                      </wps:spPr>
                      <wps:txbx>
                        <w:txbxContent>
                          <w:p w14:paraId="34608232" w14:textId="77777777" w:rsidR="00EA3FE7" w:rsidRPr="00112567" w:rsidRDefault="00E6422A" w:rsidP="00EA3FE7">
                            <w:pPr>
                              <w:rPr>
                                <w:lang w:val="es-ES"/>
                              </w:rPr>
                            </w:pPr>
                            <w:r>
                              <w:rPr>
                                <w:rFonts w:ascii="Calibri" w:eastAsia="Calibri" w:hAnsi="Calibri" w:cs="Calibri"/>
                                <w:bdr w:val="nil"/>
                                <w:lang w:val="es-ES_tradnl"/>
                              </w:rPr>
                              <w:t xml:space="preserve">Ahora, tengo el agrado de dar la bienvenida a [ESCRIBA EL NOMBRE] de [ESCRIBA LA </w:t>
                            </w:r>
                            <w:r>
                              <w:rPr>
                                <w:rFonts w:ascii="Calibri" w:eastAsia="Calibri" w:hAnsi="Calibri" w:cs="Calibri"/>
                                <w:bdr w:val="nil"/>
                                <w:lang w:val="es-ES_tradnl"/>
                              </w:rPr>
                              <w:t>ORGANIZACIÓN] que hablará sobre [TEMA].</w:t>
                            </w:r>
                          </w:p>
                          <w:p w14:paraId="756F95F9" w14:textId="77777777" w:rsidR="00EA3FE7" w:rsidRPr="00112567" w:rsidRDefault="00E6422A" w:rsidP="00EA3FE7">
                            <w:pPr>
                              <w:rPr>
                                <w:lang w:val="es-ES"/>
                              </w:rPr>
                            </w:pPr>
                            <w:r>
                              <w:rPr>
                                <w:rFonts w:ascii="Calibri" w:eastAsia="Calibri" w:hAnsi="Calibri" w:cs="Calibri"/>
                                <w:bdr w:val="nil"/>
                                <w:lang w:val="es-ES_tradnl"/>
                              </w:rPr>
                              <w:t xml:space="preserve">[Recopile algunos detalles generales de presentación de su orador para incluir aquí]. </w:t>
                            </w:r>
                          </w:p>
                          <w:p w14:paraId="54D95B2E" w14:textId="77777777" w:rsidR="0050321D" w:rsidRPr="00112567" w:rsidRDefault="00E6422A" w:rsidP="0050321D">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1D3F" id="_x0000_s1028" type="#_x0000_t202" style="position:absolute;margin-left:234.35pt;margin-top:15.35pt;width:284.25pt;height:8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">
                <v:textbox>
                  <w:txbxContent>
                    <w:p w14:paraId="34608232" w14:textId="77777777" w:rsidR="00EA3FE7" w:rsidRPr="00112567" w:rsidRDefault="00E6422A" w:rsidP="00EA3FE7">
                      <w:pPr>
                        <w:rPr>
                          <w:lang w:val="es-ES"/>
                        </w:rPr>
                      </w:pPr>
                      <w:r>
                        <w:rPr>
                          <w:rFonts w:ascii="Calibri" w:eastAsia="Calibri" w:hAnsi="Calibri" w:cs="Calibri"/>
                          <w:bdr w:val="nil"/>
                          <w:lang w:val="es-ES_tradnl"/>
                        </w:rPr>
                        <w:t xml:space="preserve">Ahora, tengo el agrado de dar la bienvenida a [ESCRIBA EL NOMBRE] de [ESCRIBA LA </w:t>
                      </w:r>
                      <w:r>
                        <w:rPr>
                          <w:rFonts w:ascii="Calibri" w:eastAsia="Calibri" w:hAnsi="Calibri" w:cs="Calibri"/>
                          <w:bdr w:val="nil"/>
                          <w:lang w:val="es-ES_tradnl"/>
                        </w:rPr>
                        <w:t>ORGANIZACIÓN] que hablará sobre [TEMA].</w:t>
                      </w:r>
                    </w:p>
                    <w:p w14:paraId="756F95F9" w14:textId="77777777" w:rsidR="00EA3FE7" w:rsidRPr="00112567" w:rsidRDefault="00E6422A" w:rsidP="00EA3FE7">
                      <w:pPr>
                        <w:rPr>
                          <w:lang w:val="es-ES"/>
                        </w:rPr>
                      </w:pPr>
                      <w:r>
                        <w:rPr>
                          <w:rFonts w:ascii="Calibri" w:eastAsia="Calibri" w:hAnsi="Calibri" w:cs="Calibri"/>
                          <w:bdr w:val="nil"/>
                          <w:lang w:val="es-ES_tradnl"/>
                        </w:rPr>
                        <w:t xml:space="preserve">[Recopile algunos detalles generales de presentación de su orador para incluir aquí]. </w:t>
                      </w:r>
                    </w:p>
                    <w:p w14:paraId="54D95B2E" w14:textId="77777777" w:rsidR="0050321D" w:rsidRPr="00112567" w:rsidRDefault="00E6422A" w:rsidP="0050321D">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"cid:73C8B3F4-6AF7-4BCE-8C24-4145D3005E59" \* MERGEFORMATINET</w:instrText>
      </w:r>
      <w:r w:rsidRPr="00112567">
        <w:rPr>
          <w:lang w:val="es-ES"/>
        </w:rPr>
        <w:instrText xml:space="preserve"> </w:instrText>
      </w:r>
      <w:r w:rsidRPr="00112567">
        <w:rPr>
          <w:lang w:val="es-ES"/>
        </w:rPr>
        <w:fldChar w:fldCharType="separate"/>
      </w:r>
      <w:r w:rsidRPr="00E6422A">
        <w:rPr>
          <w:noProof/>
          <w:lang w:val="es-ES"/>
        </w:rPr>
        <w:pict w14:anchorId="154984BC">
          <v:shape id="14CEEBAF-4642-4774-999F-7E08212D6E92" o:spid="_x0000_i1031" type="#_x0000_t75" alt="cid:73C8B3F4-6AF7-4BCE-8C24-4145D3005E59" style="width:2in;height:115.65pt;mso-width-percent:0;mso-height-percent:0;mso-width-percent:0;mso-height-percent:0">
            <v:imagedata r:id="rId9" r:href="rId10"/>
          </v:shape>
        </w:pict>
      </w:r>
      <w:r w:rsidRPr="00112567">
        <w:rPr>
          <w:lang w:val="es-ES"/>
        </w:rPr>
        <w:fldChar w:fldCharType="end"/>
      </w:r>
    </w:p>
    <w:p w14:paraId="6D591304" w14:textId="68528B4E" w:rsidR="00B863C3" w:rsidRPr="00112567" w:rsidRDefault="00D72C19">
      <w:pPr>
        <w:rPr>
          <w:lang w:val="es-ES"/>
        </w:rPr>
      </w:pPr>
      <w:r w:rsidRPr="00112567">
        <w:rPr>
          <w:noProof/>
          <w:lang w:val="es-ES"/>
        </w:rPr>
        <mc:AlternateContent>
          <mc:Choice Requires="wps">
            <w:drawing>
              <wp:anchor distT="45720" distB="45720" distL="114300" distR="114300" simplePos="0" relativeHeight="251661312" behindDoc="0" locked="0" layoutInCell="1" allowOverlap="1" wp14:anchorId="02F3E87C" wp14:editId="242F79CA">
                <wp:simplePos x="0" y="0"/>
                <wp:positionH relativeFrom="column">
                  <wp:posOffset>2966720</wp:posOffset>
                </wp:positionH>
                <wp:positionV relativeFrom="paragraph">
                  <wp:posOffset>163195</wp:posOffset>
                </wp:positionV>
                <wp:extent cx="3600450" cy="5671185"/>
                <wp:effectExtent l="0" t="0" r="1905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671185"/>
                        </a:xfrm>
                        <a:prstGeom prst="rect">
                          <a:avLst/>
                        </a:prstGeom>
                        <a:solidFill>
                          <a:srgbClr val="FFFFFF"/>
                        </a:solidFill>
                        <a:ln w="9525">
                          <a:solidFill>
                            <a:srgbClr val="000000"/>
                          </a:solidFill>
                          <a:miter lim="800000"/>
                          <a:headEnd/>
                          <a:tailEnd/>
                        </a:ln>
                      </wps:spPr>
                      <wps:txbx>
                        <w:txbxContent>
                          <w:p w14:paraId="5D0E583C" w14:textId="77777777" w:rsidR="008040D5" w:rsidRPr="00112567" w:rsidRDefault="00E6422A" w:rsidP="008040D5">
                            <w:pPr>
                              <w:rPr>
                                <w:lang w:val="es-ES"/>
                              </w:rPr>
                            </w:pPr>
                            <w:r>
                              <w:rPr>
                                <w:rFonts w:ascii="Calibri" w:eastAsia="Calibri" w:hAnsi="Calibri" w:cs="Calibri"/>
                                <w:bdr w:val="nil"/>
                                <w:lang w:val="es-ES_tradnl"/>
                              </w:rPr>
                              <w:t xml:space="preserve">Como padres, sabemos que es nuestra responsabilidad ayudar a nuestros niños a desarrollar hábitos saludables. Con la velocidad a la que </w:t>
                            </w:r>
                            <w:r>
                              <w:rPr>
                                <w:rFonts w:ascii="Calibri" w:eastAsia="Calibri" w:hAnsi="Calibri" w:cs="Calibri"/>
                                <w:bdr w:val="nil"/>
                                <w:lang w:val="es-ES_tradnl"/>
                              </w:rPr>
                              <w:t>evoluciona la tecnología, a menudo, puede parecernos que nuestros hijos son más expertos en el tema que nosotros. </w:t>
                            </w:r>
                          </w:p>
                          <w:p w14:paraId="0A5BE8F7" w14:textId="2ECA094E" w:rsidR="008040D5" w:rsidRPr="00112567" w:rsidRDefault="00E6422A" w:rsidP="008040D5">
                            <w:pPr>
                              <w:rPr>
                                <w:lang w:val="es-ES"/>
                              </w:rPr>
                            </w:pPr>
                            <w:r>
                              <w:rPr>
                                <w:rFonts w:ascii="Calibri" w:eastAsia="Calibri" w:hAnsi="Calibri" w:cs="Calibri"/>
                                <w:bdr w:val="nil"/>
                                <w:lang w:val="es-ES_tradnl"/>
                              </w:rPr>
                              <w:t>Sin embargo, organizar a su familia para tener éxito en línea te</w:t>
                            </w:r>
                            <w:r>
                              <w:rPr>
                                <w:rFonts w:ascii="Calibri" w:eastAsia="Calibri" w:hAnsi="Calibri" w:cs="Calibri"/>
                                <w:bdr w:val="nil"/>
                                <w:lang w:val="es-ES_tradnl"/>
                              </w:rPr>
                              <w:t>rmina siendo muy simple</w:t>
                            </w:r>
                            <w:r w:rsidR="00115F71">
                              <w:rPr>
                                <w:rFonts w:ascii="Calibri" w:eastAsia="Calibri" w:hAnsi="Calibri" w:cs="Calibri"/>
                                <w:bdr w:val="nil"/>
                                <w:lang w:val="es-ES_tradnl"/>
                              </w:rPr>
                              <w:t>:</w:t>
                            </w:r>
                            <w:r>
                              <w:rPr>
                                <w:rFonts w:ascii="Calibri" w:eastAsia="Calibri" w:hAnsi="Calibri" w:cs="Calibri"/>
                                <w:bdr w:val="nil"/>
                                <w:lang w:val="es-ES_tradnl"/>
                              </w:rPr>
                              <w:t xml:space="preserve"> comuníquense abierta y regularmente; sepan cómo usan sus niños sus dispositivos, sepan con quien se comunican</w:t>
                            </w:r>
                            <w:r>
                              <w:rPr>
                                <w:rFonts w:ascii="Calibri" w:eastAsia="Calibri" w:hAnsi="Calibri" w:cs="Calibri"/>
                                <w:bdr w:val="nil"/>
                                <w:lang w:val="es-ES_tradnl"/>
                              </w:rPr>
                              <w:t xml:space="preserve"> y ayúdenles a equiparse con las herramientas adecuadas para poder tomar decisiones y hacer lo correcto incluso cuando us</w:t>
                            </w:r>
                            <w:r>
                              <w:rPr>
                                <w:rFonts w:ascii="Calibri" w:eastAsia="Calibri" w:hAnsi="Calibri" w:cs="Calibri"/>
                                <w:bdr w:val="nil"/>
                                <w:lang w:val="es-ES_tradnl"/>
                              </w:rPr>
                              <w:t>tedes no están</w:t>
                            </w:r>
                            <w:r w:rsidR="00E123C7">
                              <w:rPr>
                                <w:rFonts w:ascii="Calibri" w:eastAsia="Calibri" w:hAnsi="Calibri" w:cs="Calibri"/>
                                <w:bdr w:val="nil"/>
                                <w:lang w:val="es-ES_tradnl"/>
                              </w:rPr>
                              <w:t xml:space="preserve"> presentes</w:t>
                            </w:r>
                            <w:r>
                              <w:rPr>
                                <w:rFonts w:ascii="Calibri" w:eastAsia="Calibri" w:hAnsi="Calibri" w:cs="Calibri"/>
                                <w:bdr w:val="nil"/>
                                <w:lang w:val="es-ES_tradnl"/>
                              </w:rPr>
                              <w:t>.</w:t>
                            </w:r>
                          </w:p>
                          <w:p w14:paraId="0305062E" w14:textId="77777777" w:rsidR="008040D5" w:rsidRPr="00112567" w:rsidRDefault="00E6422A" w:rsidP="008040D5">
                            <w:pPr>
                              <w:rPr>
                                <w:lang w:val="es-ES"/>
                              </w:rPr>
                            </w:pPr>
                            <w:r>
                              <w:rPr>
                                <w:rFonts w:ascii="Calibri" w:eastAsia="Calibri" w:hAnsi="Calibri" w:cs="Calibri"/>
                                <w:bdr w:val="nil"/>
                                <w:lang w:val="es-ES_tradnl"/>
                              </w:rPr>
                              <w:t>Para ayudar a que su familia pueda hablar de estos temas importantes de manera continua, National PTA desarrolló The Smart Talk junto a LifeLock. </w:t>
                            </w:r>
                          </w:p>
                          <w:p w14:paraId="72CAB9E5" w14:textId="7EABAF1D" w:rsidR="008040D5" w:rsidRPr="00112567" w:rsidRDefault="00E6422A" w:rsidP="008040D5">
                            <w:pPr>
                              <w:rPr>
                                <w:lang w:val="es-ES"/>
                              </w:rPr>
                            </w:pPr>
                            <w:proofErr w:type="spellStart"/>
                            <w:r>
                              <w:rPr>
                                <w:rFonts w:ascii="Calibri" w:eastAsia="Calibri" w:hAnsi="Calibri" w:cs="Calibri"/>
                                <w:bdr w:val="nil"/>
                                <w:lang w:val="es-ES_tradnl"/>
                              </w:rPr>
                              <w:t>The</w:t>
                            </w:r>
                            <w:proofErr w:type="spellEnd"/>
                            <w:r>
                              <w:rPr>
                                <w:rFonts w:ascii="Calibri" w:eastAsia="Calibri" w:hAnsi="Calibri" w:cs="Calibri"/>
                                <w:bdr w:val="nil"/>
                                <w:lang w:val="es-ES_tradnl"/>
                              </w:rPr>
                              <w:t xml:space="preserv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conduce a las familias a través de una serie de preguntas guiadas para entablar </w:t>
                            </w:r>
                            <w:r w:rsidR="00D72C19">
                              <w:rPr>
                                <w:rFonts w:ascii="Calibri" w:eastAsia="Calibri" w:hAnsi="Calibri" w:cs="Calibri"/>
                                <w:bdr w:val="nil"/>
                                <w:lang w:val="es-ES_tradnl"/>
                              </w:rPr>
                              <w:t>el diálogo</w:t>
                            </w:r>
                            <w:r>
                              <w:rPr>
                                <w:rFonts w:ascii="Calibri" w:eastAsia="Calibri" w:hAnsi="Calibri" w:cs="Calibri"/>
                                <w:bdr w:val="nil"/>
                                <w:lang w:val="es-ES_tradnl"/>
                              </w:rPr>
                              <w:t xml:space="preserve"> sobre seguridad digital, a partir de</w:t>
                            </w:r>
                            <w:r w:rsidR="00BF0597">
                              <w:rPr>
                                <w:rFonts w:ascii="Calibri" w:eastAsia="Calibri" w:hAnsi="Calibri" w:cs="Calibri"/>
                                <w:bdr w:val="nil"/>
                                <w:lang w:val="es-ES_tradnl"/>
                              </w:rPr>
                              <w:t xml:space="preserve">l </w:t>
                            </w:r>
                            <w:r>
                              <w:rPr>
                                <w:rFonts w:ascii="Calibri" w:eastAsia="Calibri" w:hAnsi="Calibri" w:cs="Calibri"/>
                                <w:bdr w:val="nil"/>
                                <w:lang w:val="es-ES_tradnl"/>
                              </w:rPr>
                              <w:t>cual se crea un acuerdo personalizado en ba</w:t>
                            </w:r>
                            <w:r>
                              <w:rPr>
                                <w:rFonts w:ascii="Calibri" w:eastAsia="Calibri" w:hAnsi="Calibri" w:cs="Calibri"/>
                                <w:bdr w:val="nil"/>
                                <w:lang w:val="es-ES_tradnl"/>
                              </w:rPr>
                              <w:t>se a sus respuestas. </w:t>
                            </w:r>
                          </w:p>
                          <w:p w14:paraId="664A8652" w14:textId="23830C00" w:rsidR="008040D5" w:rsidRPr="00112567" w:rsidRDefault="00E6422A" w:rsidP="008040D5">
                            <w:pPr>
                              <w:rPr>
                                <w:lang w:val="es-ES"/>
                              </w:rPr>
                            </w:pPr>
                            <w:r>
                              <w:rPr>
                                <w:rFonts w:ascii="Calibri" w:eastAsia="Calibri" w:hAnsi="Calibri" w:cs="Calibri"/>
                                <w:bdr w:val="nil"/>
                                <w:lang w:val="es-ES_tradnl"/>
                              </w:rPr>
                              <w:t xml:space="preserve">Una vez que hayan terminado el acuerdo, pueden imprimirlo, firmarlo y colgarlo del refrigerador para que todos recuerden las reglas básicas. </w:t>
                            </w:r>
                            <w:r>
                              <w:rPr>
                                <w:rFonts w:ascii="Calibri" w:eastAsia="Calibri" w:hAnsi="Calibri" w:cs="Calibri"/>
                                <w:bdr w:val="nil"/>
                                <w:lang w:val="es-ES_tradnl"/>
                              </w:rPr>
                              <w:br/>
                            </w:r>
                            <w:r>
                              <w:rPr>
                                <w:rFonts w:ascii="Calibri" w:eastAsia="Calibri" w:hAnsi="Calibri" w:cs="Calibri"/>
                                <w:bdr w:val="nil"/>
                                <w:lang w:val="es-ES_tradnl"/>
                              </w:rPr>
                              <w:br/>
                              <w:t>A pesar de que</w:t>
                            </w:r>
                            <w:r>
                              <w:rPr>
                                <w:rFonts w:ascii="Calibri" w:eastAsia="Calibri" w:hAnsi="Calibri" w:cs="Calibri"/>
                                <w:bdr w:val="nil"/>
                                <w:lang w:val="es-ES_tradnl"/>
                              </w:rPr>
                              <w:t xml:space="preserve"> el acuerdo no puede ocuparse de supervisar el comportamiento virtual de sus hijos ni reemplazar algunas configuraciones de control parental inteligentes, sin duda ayuda a marcar el tono de cómo su familia utilizará la tecnología y les deja </w:t>
                            </w:r>
                            <w:r>
                              <w:rPr>
                                <w:rFonts w:ascii="Calibri" w:eastAsia="Calibri" w:hAnsi="Calibri" w:cs="Calibri"/>
                                <w:bdr w:val="nil"/>
                                <w:lang w:val="es-ES_tradnl"/>
                              </w:rPr>
                              <w:t>las regl</w:t>
                            </w:r>
                            <w:r>
                              <w:rPr>
                                <w:rFonts w:ascii="Calibri" w:eastAsia="Calibri" w:hAnsi="Calibri" w:cs="Calibri"/>
                                <w:bdr w:val="nil"/>
                                <w:lang w:val="es-ES_tradnl"/>
                              </w:rPr>
                              <w:t>as</w:t>
                            </w:r>
                            <w:r w:rsidR="00EF502A">
                              <w:rPr>
                                <w:rFonts w:ascii="Calibri" w:eastAsia="Calibri" w:hAnsi="Calibri" w:cs="Calibri"/>
                                <w:bdr w:val="nil"/>
                                <w:lang w:val="es-ES_tradnl"/>
                              </w:rPr>
                              <w:t xml:space="preserve"> bien </w:t>
                            </w:r>
                            <w:r w:rsidR="00EF502A">
                              <w:rPr>
                                <w:rFonts w:ascii="Calibri" w:eastAsia="Calibri" w:hAnsi="Calibri" w:cs="Calibri"/>
                                <w:bdr w:val="nil"/>
                                <w:lang w:val="es-ES_tradnl"/>
                              </w:rPr>
                              <w:t>claras</w:t>
                            </w:r>
                            <w:r>
                              <w:rPr>
                                <w:rFonts w:ascii="Calibri" w:eastAsia="Calibri" w:hAnsi="Calibri" w:cs="Calibri"/>
                                <w:bdr w:val="nil"/>
                                <w:lang w:val="es-ES_tradnl"/>
                              </w:rPr>
                              <w:t>. </w:t>
                            </w:r>
                          </w:p>
                          <w:p w14:paraId="540FD992" w14:textId="77777777" w:rsidR="0050321D" w:rsidRPr="00112567" w:rsidRDefault="00E6422A" w:rsidP="0050321D">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E87C" id="_x0000_s1029" type="#_x0000_t202" style="position:absolute;margin-left:233.6pt;margin-top:12.85pt;width:283.5pt;height:44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">
                <v:textbox>
                  <w:txbxContent>
                    <w:p w14:paraId="5D0E583C" w14:textId="77777777" w:rsidR="008040D5" w:rsidRPr="00112567" w:rsidRDefault="00E6422A" w:rsidP="008040D5">
                      <w:pPr>
                        <w:rPr>
                          <w:lang w:val="es-ES"/>
                        </w:rPr>
                      </w:pPr>
                      <w:r>
                        <w:rPr>
                          <w:rFonts w:ascii="Calibri" w:eastAsia="Calibri" w:hAnsi="Calibri" w:cs="Calibri"/>
                          <w:bdr w:val="nil"/>
                          <w:lang w:val="es-ES_tradnl"/>
                        </w:rPr>
                        <w:t xml:space="preserve">Como padres, sabemos que es nuestra responsabilidad ayudar a nuestros niños a desarrollar hábitos saludables. Con la velocidad a la que </w:t>
                      </w:r>
                      <w:r>
                        <w:rPr>
                          <w:rFonts w:ascii="Calibri" w:eastAsia="Calibri" w:hAnsi="Calibri" w:cs="Calibri"/>
                          <w:bdr w:val="nil"/>
                          <w:lang w:val="es-ES_tradnl"/>
                        </w:rPr>
                        <w:t>evoluciona la tecnología, a menudo, puede parecernos que nuestros hijos son más expertos en el tema que nosotros. </w:t>
                      </w:r>
                    </w:p>
                    <w:p w14:paraId="0A5BE8F7" w14:textId="2ECA094E" w:rsidR="008040D5" w:rsidRPr="00112567" w:rsidRDefault="00E6422A" w:rsidP="008040D5">
                      <w:pPr>
                        <w:rPr>
                          <w:lang w:val="es-ES"/>
                        </w:rPr>
                      </w:pPr>
                      <w:r>
                        <w:rPr>
                          <w:rFonts w:ascii="Calibri" w:eastAsia="Calibri" w:hAnsi="Calibri" w:cs="Calibri"/>
                          <w:bdr w:val="nil"/>
                          <w:lang w:val="es-ES_tradnl"/>
                        </w:rPr>
                        <w:t>Sin embargo, organizar a su familia para tener éxito en línea te</w:t>
                      </w:r>
                      <w:r>
                        <w:rPr>
                          <w:rFonts w:ascii="Calibri" w:eastAsia="Calibri" w:hAnsi="Calibri" w:cs="Calibri"/>
                          <w:bdr w:val="nil"/>
                          <w:lang w:val="es-ES_tradnl"/>
                        </w:rPr>
                        <w:t>rmina siendo muy simple</w:t>
                      </w:r>
                      <w:r w:rsidR="00115F71">
                        <w:rPr>
                          <w:rFonts w:ascii="Calibri" w:eastAsia="Calibri" w:hAnsi="Calibri" w:cs="Calibri"/>
                          <w:bdr w:val="nil"/>
                          <w:lang w:val="es-ES_tradnl"/>
                        </w:rPr>
                        <w:t>:</w:t>
                      </w:r>
                      <w:r>
                        <w:rPr>
                          <w:rFonts w:ascii="Calibri" w:eastAsia="Calibri" w:hAnsi="Calibri" w:cs="Calibri"/>
                          <w:bdr w:val="nil"/>
                          <w:lang w:val="es-ES_tradnl"/>
                        </w:rPr>
                        <w:t xml:space="preserve"> comuníquense abierta y regularmente; sepan cómo usan sus niños sus dispositivos, sepan con quien se comunican</w:t>
                      </w:r>
                      <w:r>
                        <w:rPr>
                          <w:rFonts w:ascii="Calibri" w:eastAsia="Calibri" w:hAnsi="Calibri" w:cs="Calibri"/>
                          <w:bdr w:val="nil"/>
                          <w:lang w:val="es-ES_tradnl"/>
                        </w:rPr>
                        <w:t xml:space="preserve"> y ayúdenles a equiparse con las herramientas adecuadas para poder tomar decisiones y hacer lo correcto incluso cuando us</w:t>
                      </w:r>
                      <w:r>
                        <w:rPr>
                          <w:rFonts w:ascii="Calibri" w:eastAsia="Calibri" w:hAnsi="Calibri" w:cs="Calibri"/>
                          <w:bdr w:val="nil"/>
                          <w:lang w:val="es-ES_tradnl"/>
                        </w:rPr>
                        <w:t>tedes no están</w:t>
                      </w:r>
                      <w:r w:rsidR="00E123C7">
                        <w:rPr>
                          <w:rFonts w:ascii="Calibri" w:eastAsia="Calibri" w:hAnsi="Calibri" w:cs="Calibri"/>
                          <w:bdr w:val="nil"/>
                          <w:lang w:val="es-ES_tradnl"/>
                        </w:rPr>
                        <w:t xml:space="preserve"> presentes</w:t>
                      </w:r>
                      <w:r>
                        <w:rPr>
                          <w:rFonts w:ascii="Calibri" w:eastAsia="Calibri" w:hAnsi="Calibri" w:cs="Calibri"/>
                          <w:bdr w:val="nil"/>
                          <w:lang w:val="es-ES_tradnl"/>
                        </w:rPr>
                        <w:t>.</w:t>
                      </w:r>
                    </w:p>
                    <w:p w14:paraId="0305062E" w14:textId="77777777" w:rsidR="008040D5" w:rsidRPr="00112567" w:rsidRDefault="00E6422A" w:rsidP="008040D5">
                      <w:pPr>
                        <w:rPr>
                          <w:lang w:val="es-ES"/>
                        </w:rPr>
                      </w:pPr>
                      <w:r>
                        <w:rPr>
                          <w:rFonts w:ascii="Calibri" w:eastAsia="Calibri" w:hAnsi="Calibri" w:cs="Calibri"/>
                          <w:bdr w:val="nil"/>
                          <w:lang w:val="es-ES_tradnl"/>
                        </w:rPr>
                        <w:t>Para ayudar a que su familia pueda hablar de estos temas importantes de manera continua, National PTA desarrolló The Smart Talk junto a LifeLock. </w:t>
                      </w:r>
                    </w:p>
                    <w:p w14:paraId="72CAB9E5" w14:textId="7EABAF1D" w:rsidR="008040D5" w:rsidRPr="00112567" w:rsidRDefault="00E6422A" w:rsidP="008040D5">
                      <w:pPr>
                        <w:rPr>
                          <w:lang w:val="es-ES"/>
                        </w:rPr>
                      </w:pPr>
                      <w:proofErr w:type="spellStart"/>
                      <w:r>
                        <w:rPr>
                          <w:rFonts w:ascii="Calibri" w:eastAsia="Calibri" w:hAnsi="Calibri" w:cs="Calibri"/>
                          <w:bdr w:val="nil"/>
                          <w:lang w:val="es-ES_tradnl"/>
                        </w:rPr>
                        <w:t>The</w:t>
                      </w:r>
                      <w:proofErr w:type="spellEnd"/>
                      <w:r>
                        <w:rPr>
                          <w:rFonts w:ascii="Calibri" w:eastAsia="Calibri" w:hAnsi="Calibri" w:cs="Calibri"/>
                          <w:bdr w:val="nil"/>
                          <w:lang w:val="es-ES_tradnl"/>
                        </w:rPr>
                        <w:t xml:space="preserv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conduce a las familias a través de una serie de preguntas guiadas para entablar </w:t>
                      </w:r>
                      <w:r w:rsidR="00D72C19">
                        <w:rPr>
                          <w:rFonts w:ascii="Calibri" w:eastAsia="Calibri" w:hAnsi="Calibri" w:cs="Calibri"/>
                          <w:bdr w:val="nil"/>
                          <w:lang w:val="es-ES_tradnl"/>
                        </w:rPr>
                        <w:t>el diálogo</w:t>
                      </w:r>
                      <w:r>
                        <w:rPr>
                          <w:rFonts w:ascii="Calibri" w:eastAsia="Calibri" w:hAnsi="Calibri" w:cs="Calibri"/>
                          <w:bdr w:val="nil"/>
                          <w:lang w:val="es-ES_tradnl"/>
                        </w:rPr>
                        <w:t xml:space="preserve"> sobre seguridad digital, a partir de</w:t>
                      </w:r>
                      <w:r w:rsidR="00BF0597">
                        <w:rPr>
                          <w:rFonts w:ascii="Calibri" w:eastAsia="Calibri" w:hAnsi="Calibri" w:cs="Calibri"/>
                          <w:bdr w:val="nil"/>
                          <w:lang w:val="es-ES_tradnl"/>
                        </w:rPr>
                        <w:t xml:space="preserve">l </w:t>
                      </w:r>
                      <w:r>
                        <w:rPr>
                          <w:rFonts w:ascii="Calibri" w:eastAsia="Calibri" w:hAnsi="Calibri" w:cs="Calibri"/>
                          <w:bdr w:val="nil"/>
                          <w:lang w:val="es-ES_tradnl"/>
                        </w:rPr>
                        <w:t>cual se crea un acuerdo personalizado en ba</w:t>
                      </w:r>
                      <w:r>
                        <w:rPr>
                          <w:rFonts w:ascii="Calibri" w:eastAsia="Calibri" w:hAnsi="Calibri" w:cs="Calibri"/>
                          <w:bdr w:val="nil"/>
                          <w:lang w:val="es-ES_tradnl"/>
                        </w:rPr>
                        <w:t>se a sus respuestas. </w:t>
                      </w:r>
                    </w:p>
                    <w:p w14:paraId="664A8652" w14:textId="23830C00" w:rsidR="008040D5" w:rsidRPr="00112567" w:rsidRDefault="00E6422A" w:rsidP="008040D5">
                      <w:pPr>
                        <w:rPr>
                          <w:lang w:val="es-ES"/>
                        </w:rPr>
                      </w:pPr>
                      <w:r>
                        <w:rPr>
                          <w:rFonts w:ascii="Calibri" w:eastAsia="Calibri" w:hAnsi="Calibri" w:cs="Calibri"/>
                          <w:bdr w:val="nil"/>
                          <w:lang w:val="es-ES_tradnl"/>
                        </w:rPr>
                        <w:t xml:space="preserve">Una vez que hayan terminado el acuerdo, pueden imprimirlo, firmarlo y colgarlo del refrigerador para que todos recuerden las reglas básicas. </w:t>
                      </w:r>
                      <w:r>
                        <w:rPr>
                          <w:rFonts w:ascii="Calibri" w:eastAsia="Calibri" w:hAnsi="Calibri" w:cs="Calibri"/>
                          <w:bdr w:val="nil"/>
                          <w:lang w:val="es-ES_tradnl"/>
                        </w:rPr>
                        <w:br/>
                      </w:r>
                      <w:r>
                        <w:rPr>
                          <w:rFonts w:ascii="Calibri" w:eastAsia="Calibri" w:hAnsi="Calibri" w:cs="Calibri"/>
                          <w:bdr w:val="nil"/>
                          <w:lang w:val="es-ES_tradnl"/>
                        </w:rPr>
                        <w:br/>
                        <w:t>A pesar de que</w:t>
                      </w:r>
                      <w:r>
                        <w:rPr>
                          <w:rFonts w:ascii="Calibri" w:eastAsia="Calibri" w:hAnsi="Calibri" w:cs="Calibri"/>
                          <w:bdr w:val="nil"/>
                          <w:lang w:val="es-ES_tradnl"/>
                        </w:rPr>
                        <w:t xml:space="preserve"> el acuerdo no puede ocuparse de supervisar el comportamiento virtual de sus hijos ni reemplazar algunas configuraciones de control parental inteligentes, sin duda ayuda a marcar el tono de cómo su familia utilizará la tecnología y les deja </w:t>
                      </w:r>
                      <w:r>
                        <w:rPr>
                          <w:rFonts w:ascii="Calibri" w:eastAsia="Calibri" w:hAnsi="Calibri" w:cs="Calibri"/>
                          <w:bdr w:val="nil"/>
                          <w:lang w:val="es-ES_tradnl"/>
                        </w:rPr>
                        <w:t>las regl</w:t>
                      </w:r>
                      <w:r>
                        <w:rPr>
                          <w:rFonts w:ascii="Calibri" w:eastAsia="Calibri" w:hAnsi="Calibri" w:cs="Calibri"/>
                          <w:bdr w:val="nil"/>
                          <w:lang w:val="es-ES_tradnl"/>
                        </w:rPr>
                        <w:t>as</w:t>
                      </w:r>
                      <w:r w:rsidR="00EF502A">
                        <w:rPr>
                          <w:rFonts w:ascii="Calibri" w:eastAsia="Calibri" w:hAnsi="Calibri" w:cs="Calibri"/>
                          <w:bdr w:val="nil"/>
                          <w:lang w:val="es-ES_tradnl"/>
                        </w:rPr>
                        <w:t xml:space="preserve"> bien </w:t>
                      </w:r>
                      <w:r w:rsidR="00EF502A">
                        <w:rPr>
                          <w:rFonts w:ascii="Calibri" w:eastAsia="Calibri" w:hAnsi="Calibri" w:cs="Calibri"/>
                          <w:bdr w:val="nil"/>
                          <w:lang w:val="es-ES_tradnl"/>
                        </w:rPr>
                        <w:t>claras</w:t>
                      </w:r>
                      <w:r>
                        <w:rPr>
                          <w:rFonts w:ascii="Calibri" w:eastAsia="Calibri" w:hAnsi="Calibri" w:cs="Calibri"/>
                          <w:bdr w:val="nil"/>
                          <w:lang w:val="es-ES_tradnl"/>
                        </w:rPr>
                        <w:t>. </w:t>
                      </w:r>
                    </w:p>
                    <w:p w14:paraId="540FD992" w14:textId="77777777" w:rsidR="0050321D" w:rsidRPr="00112567" w:rsidRDefault="00E6422A" w:rsidP="0050321D">
                      <w:pPr>
                        <w:rPr>
                          <w:lang w:val="es-ES"/>
                        </w:rPr>
                      </w:pPr>
                    </w:p>
                  </w:txbxContent>
                </v:textbox>
                <w10:wrap type="square"/>
              </v:shape>
            </w:pict>
          </mc:Fallback>
        </mc:AlternateContent>
      </w:r>
      <w:r w:rsidR="00E6422A" w:rsidRPr="00112567">
        <w:rPr>
          <w:lang w:val="es-ES"/>
        </w:rPr>
        <w:t>3</w:t>
      </w:r>
    </w:p>
    <w:p w14:paraId="0D3B7319" w14:textId="26857126" w:rsidR="00B863C3" w:rsidRPr="00112567" w:rsidRDefault="00E6422A">
      <w:pPr>
        <w:rPr>
          <w:lang w:val="es-ES"/>
        </w:rPr>
      </w:pPr>
      <w:r w:rsidRPr="00112567">
        <w:rPr>
          <w:lang w:val="es-ES"/>
        </w:rPr>
        <w:fldChar w:fldCharType="begin"/>
      </w:r>
      <w:r w:rsidRPr="00112567">
        <w:rPr>
          <w:lang w:val="es-ES"/>
        </w:rPr>
        <w:instrText xml:space="preserve"> </w:instrText>
      </w:r>
      <w:r w:rsidRPr="00112567">
        <w:rPr>
          <w:lang w:val="es-ES"/>
        </w:rPr>
        <w:instrText>INCLUDEPICTURE  "cid:CDAD2E32-797B-4B9D-8D3A-10D4D45AB7AF" \* MERGEFORMATINET</w:instrText>
      </w:r>
      <w:r w:rsidRPr="00112567">
        <w:rPr>
          <w:lang w:val="es-ES"/>
        </w:rPr>
        <w:instrText xml:space="preserve"> </w:instrText>
      </w:r>
      <w:r w:rsidRPr="00112567">
        <w:rPr>
          <w:lang w:val="es-ES"/>
        </w:rPr>
        <w:fldChar w:fldCharType="separate"/>
      </w:r>
      <w:r w:rsidRPr="00E6422A">
        <w:rPr>
          <w:noProof/>
          <w:lang w:val="es-ES"/>
        </w:rPr>
        <w:pict w14:anchorId="172DA864">
          <v:shape id="4E0356A5-080A-44A3-ACA8-34F5596527B5" o:spid="_x0000_i1030" type="#_x0000_t75" alt="cid:CDAD2E32-797B-4B9D-8D3A-10D4D45AB7AF" style="width:2in;height:115.65pt;mso-width-percent:0;mso-height-percent:0;mso-width-percent:0;mso-height-percent:0">
            <v:imagedata r:id="rId11" r:href="rId12"/>
          </v:shape>
        </w:pict>
      </w:r>
      <w:r w:rsidRPr="00112567">
        <w:rPr>
          <w:lang w:val="es-ES"/>
        </w:rPr>
        <w:fldChar w:fldCharType="end"/>
      </w:r>
    </w:p>
    <w:p w14:paraId="3CBB3643" w14:textId="77777777" w:rsidR="00B863C3" w:rsidRPr="00112567" w:rsidRDefault="00E6422A">
      <w:pPr>
        <w:rPr>
          <w:lang w:val="es-ES"/>
        </w:rPr>
      </w:pPr>
      <w:r w:rsidRPr="00112567">
        <w:rPr>
          <w:lang w:val="es-ES"/>
        </w:rPr>
        <w:t>4</w:t>
      </w:r>
    </w:p>
    <w:p w14:paraId="751D7A4F" w14:textId="77777777" w:rsidR="008040D5" w:rsidRPr="00112567" w:rsidRDefault="00E6422A">
      <w:pPr>
        <w:rPr>
          <w:lang w:val="es-ES"/>
        </w:rPr>
      </w:pPr>
    </w:p>
    <w:p w14:paraId="06EA1DF7" w14:textId="77777777" w:rsidR="008040D5" w:rsidRPr="00112567" w:rsidRDefault="00E6422A">
      <w:pPr>
        <w:rPr>
          <w:lang w:val="es-ES"/>
        </w:rPr>
      </w:pPr>
    </w:p>
    <w:p w14:paraId="5E8C4A8B" w14:textId="77777777" w:rsidR="008040D5" w:rsidRPr="00112567" w:rsidRDefault="00E6422A">
      <w:pPr>
        <w:rPr>
          <w:lang w:val="es-ES"/>
        </w:rPr>
      </w:pPr>
    </w:p>
    <w:p w14:paraId="4714B114" w14:textId="77777777" w:rsidR="008040D5" w:rsidRPr="00112567" w:rsidRDefault="00E6422A">
      <w:pPr>
        <w:rPr>
          <w:lang w:val="es-ES"/>
        </w:rPr>
      </w:pPr>
    </w:p>
    <w:p w14:paraId="7FDA2C65" w14:textId="77777777" w:rsidR="008040D5" w:rsidRPr="00112567" w:rsidRDefault="00E6422A">
      <w:pPr>
        <w:rPr>
          <w:lang w:val="es-ES"/>
        </w:rPr>
      </w:pPr>
    </w:p>
    <w:p w14:paraId="6FE6209D" w14:textId="77777777" w:rsidR="008040D5" w:rsidRPr="00112567" w:rsidRDefault="00E6422A">
      <w:pPr>
        <w:rPr>
          <w:lang w:val="es-ES"/>
        </w:rPr>
      </w:pPr>
    </w:p>
    <w:p w14:paraId="6A7E2609" w14:textId="77777777" w:rsidR="008040D5" w:rsidRPr="00112567" w:rsidRDefault="00E6422A">
      <w:pPr>
        <w:rPr>
          <w:lang w:val="es-ES"/>
        </w:rPr>
      </w:pPr>
    </w:p>
    <w:p w14:paraId="048622FB" w14:textId="77777777" w:rsidR="008040D5" w:rsidRPr="00112567" w:rsidRDefault="00E6422A">
      <w:pPr>
        <w:rPr>
          <w:lang w:val="es-ES"/>
        </w:rPr>
      </w:pPr>
    </w:p>
    <w:p w14:paraId="28F8A664" w14:textId="77777777" w:rsidR="00B863C3"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81792" behindDoc="0" locked="0" layoutInCell="1" allowOverlap="1" wp14:anchorId="50010C6A" wp14:editId="53460E61">
                <wp:simplePos x="0" y="0"/>
                <wp:positionH relativeFrom="column">
                  <wp:posOffset>2906395</wp:posOffset>
                </wp:positionH>
                <wp:positionV relativeFrom="paragraph">
                  <wp:posOffset>11430</wp:posOffset>
                </wp:positionV>
                <wp:extent cx="3543300" cy="2790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90825"/>
                        </a:xfrm>
                        <a:prstGeom prst="rect">
                          <a:avLst/>
                        </a:prstGeom>
                        <a:solidFill>
                          <a:srgbClr val="FFFFFF"/>
                        </a:solidFill>
                        <a:ln w="9525">
                          <a:solidFill>
                            <a:srgbClr val="000000"/>
                          </a:solidFill>
                          <a:miter lim="800000"/>
                          <a:headEnd/>
                          <a:tailEnd/>
                        </a:ln>
                      </wps:spPr>
                      <wps:txbx>
                        <w:txbxContent>
                          <w:p w14:paraId="394AD9B2" w14:textId="77777777" w:rsidR="008040D5" w:rsidRPr="00112567" w:rsidRDefault="00E6422A" w:rsidP="008040D5">
                            <w:pPr>
                              <w:rPr>
                                <w:lang w:val="es-ES"/>
                              </w:rPr>
                            </w:pPr>
                            <w:r>
                              <w:rPr>
                                <w:rFonts w:ascii="Calibri" w:eastAsia="Calibri" w:hAnsi="Calibri" w:cs="Calibri"/>
                                <w:bdr w:val="nil"/>
                                <w:lang w:val="es-ES_tradnl"/>
                              </w:rPr>
                              <w:t xml:space="preserve">Hoy, les daré 15 minutos para que exploren The Smart Talk junto a sus </w:t>
                            </w:r>
                            <w:r>
                              <w:rPr>
                                <w:rFonts w:ascii="Calibri" w:eastAsia="Calibri" w:hAnsi="Calibri" w:cs="Calibri"/>
                                <w:bdr w:val="nil"/>
                                <w:lang w:val="es-ES_tradnl"/>
                              </w:rPr>
                              <w:t xml:space="preserve">familiares. </w:t>
                            </w:r>
                          </w:p>
                          <w:p w14:paraId="078E5151" w14:textId="77777777" w:rsidR="008040D5" w:rsidRPr="00112567" w:rsidRDefault="00E6422A" w:rsidP="008040D5">
                            <w:pPr>
                              <w:rPr>
                                <w:lang w:val="es-ES"/>
                              </w:rPr>
                            </w:pPr>
                            <w:r>
                              <w:rPr>
                                <w:rFonts w:ascii="Calibri" w:eastAsia="Calibri" w:hAnsi="Calibri" w:cs="Calibri"/>
                                <w:bdr w:val="nil"/>
                                <w:lang w:val="es-ES_tradnl"/>
                              </w:rPr>
                              <w:t>Dado que este tiempo no alcanza para tener el diálogo completo, su familia escogerá uno de estos temas y usará sus dispositivos para recorrer esa sección juntos. </w:t>
                            </w:r>
                          </w:p>
                          <w:p w14:paraId="79D2471F" w14:textId="77777777" w:rsidR="008040D5" w:rsidRPr="00112567" w:rsidRDefault="00E6422A" w:rsidP="008040D5">
                            <w:pPr>
                              <w:rPr>
                                <w:lang w:val="es-ES"/>
                              </w:rPr>
                            </w:pPr>
                            <w:r>
                              <w:rPr>
                                <w:rFonts w:ascii="Calibri" w:eastAsia="Calibri" w:hAnsi="Calibri" w:cs="Calibri"/>
                                <w:bdr w:val="nil"/>
                                <w:lang w:val="es-ES_tradnl"/>
                              </w:rPr>
                              <w:t>- La Seguridad y la Privacidad </w:t>
                            </w:r>
                          </w:p>
                          <w:p w14:paraId="12FF6108" w14:textId="77777777" w:rsidR="008040D5" w:rsidRPr="00112567" w:rsidRDefault="00E6422A" w:rsidP="008040D5">
                            <w:pPr>
                              <w:rPr>
                                <w:lang w:val="es-ES"/>
                              </w:rPr>
                            </w:pPr>
                            <w:r>
                              <w:rPr>
                                <w:rFonts w:ascii="Calibri" w:eastAsia="Calibri" w:hAnsi="Calibri" w:cs="Calibri"/>
                                <w:bdr w:val="nil"/>
                                <w:lang w:val="es-ES_tradnl"/>
                              </w:rPr>
                              <w:t>- El Tiempo frente a la Pantalla </w:t>
                            </w:r>
                          </w:p>
                          <w:p w14:paraId="6A3A319E" w14:textId="77777777" w:rsidR="008040D5" w:rsidRPr="00112567" w:rsidRDefault="00E6422A" w:rsidP="008040D5">
                            <w:pPr>
                              <w:rPr>
                                <w:lang w:val="es-ES"/>
                              </w:rPr>
                            </w:pPr>
                            <w:r>
                              <w:rPr>
                                <w:rFonts w:ascii="Calibri" w:eastAsia="Calibri" w:hAnsi="Calibri" w:cs="Calibri"/>
                                <w:bdr w:val="nil"/>
                                <w:lang w:val="es-ES_tradnl"/>
                              </w:rPr>
                              <w:t>- Las Redes Sociales y el Respeto </w:t>
                            </w:r>
                          </w:p>
                          <w:p w14:paraId="558E5FB3" w14:textId="77777777" w:rsidR="008040D5" w:rsidRPr="00112567" w:rsidRDefault="00E6422A" w:rsidP="008040D5">
                            <w:pPr>
                              <w:rPr>
                                <w:lang w:val="es-ES"/>
                              </w:rPr>
                            </w:pPr>
                            <w:r>
                              <w:rPr>
                                <w:rFonts w:ascii="Calibri" w:eastAsia="Calibri" w:hAnsi="Calibri" w:cs="Calibri"/>
                                <w:bdr w:val="nil"/>
                                <w:lang w:val="es-ES_tradnl"/>
                              </w:rPr>
                              <w:t>- Las Aplicaciones y las Descargas </w:t>
                            </w:r>
                          </w:p>
                          <w:p w14:paraId="51FA460B" w14:textId="77777777" w:rsidR="008040D5" w:rsidRPr="00112567" w:rsidRDefault="00E6422A" w:rsidP="008040D5">
                            <w:pPr>
                              <w:rPr>
                                <w:lang w:val="es-ES"/>
                              </w:rPr>
                            </w:pPr>
                            <w:r>
                              <w:rPr>
                                <w:rFonts w:ascii="Calibri" w:eastAsia="Calibri" w:hAnsi="Calibri" w:cs="Calibri"/>
                                <w:bdr w:val="nil"/>
                                <w:lang w:val="es-ES_tradnl"/>
                              </w:rPr>
                              <w:t>- Los Mensajes de Texto y las Llamadas </w:t>
                            </w:r>
                          </w:p>
                          <w:p w14:paraId="095E030B" w14:textId="77777777" w:rsidR="008040D5" w:rsidRPr="00112567" w:rsidRDefault="00E6422A">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0010C6A" id="_x0000_s1030" type="#_x0000_t202" style="position:absolute;margin-left:228.85pt;margin-top:.9pt;width:279pt;height:21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">
                <v:textbox>
                  <w:txbxContent>
                    <w:p w14:paraId="394AD9B2" w14:textId="77777777" w:rsidR="008040D5" w:rsidRPr="00112567" w:rsidRDefault="00E6422A" w:rsidP="008040D5">
                      <w:pPr>
                        <w:rPr>
                          <w:lang w:val="es-ES"/>
                        </w:rPr>
                      </w:pPr>
                      <w:r>
                        <w:rPr>
                          <w:rFonts w:ascii="Calibri" w:eastAsia="Calibri" w:hAnsi="Calibri" w:cs="Calibri"/>
                          <w:bdr w:val="nil"/>
                          <w:lang w:val="es-ES_tradnl"/>
                        </w:rPr>
                        <w:t xml:space="preserve">Hoy, les daré 15 minutos para que exploren The Smart Talk junto a sus </w:t>
                      </w:r>
                      <w:r>
                        <w:rPr>
                          <w:rFonts w:ascii="Calibri" w:eastAsia="Calibri" w:hAnsi="Calibri" w:cs="Calibri"/>
                          <w:bdr w:val="nil"/>
                          <w:lang w:val="es-ES_tradnl"/>
                        </w:rPr>
                        <w:t xml:space="preserve">familiares. </w:t>
                      </w:r>
                    </w:p>
                    <w:p w14:paraId="078E5151" w14:textId="77777777" w:rsidR="008040D5" w:rsidRPr="00112567" w:rsidRDefault="00E6422A" w:rsidP="008040D5">
                      <w:pPr>
                        <w:rPr>
                          <w:lang w:val="es-ES"/>
                        </w:rPr>
                      </w:pPr>
                      <w:r>
                        <w:rPr>
                          <w:rFonts w:ascii="Calibri" w:eastAsia="Calibri" w:hAnsi="Calibri" w:cs="Calibri"/>
                          <w:bdr w:val="nil"/>
                          <w:lang w:val="es-ES_tradnl"/>
                        </w:rPr>
                        <w:t>Dado que este tiempo no alcanza para tener el diálogo completo, su familia escogerá uno de estos temas y usará sus dispositivos para recorrer esa sección juntos. </w:t>
                      </w:r>
                    </w:p>
                    <w:p w14:paraId="79D2471F" w14:textId="77777777" w:rsidR="008040D5" w:rsidRPr="00112567" w:rsidRDefault="00E6422A" w:rsidP="008040D5">
                      <w:pPr>
                        <w:rPr>
                          <w:lang w:val="es-ES"/>
                        </w:rPr>
                      </w:pPr>
                      <w:r>
                        <w:rPr>
                          <w:rFonts w:ascii="Calibri" w:eastAsia="Calibri" w:hAnsi="Calibri" w:cs="Calibri"/>
                          <w:bdr w:val="nil"/>
                          <w:lang w:val="es-ES_tradnl"/>
                        </w:rPr>
                        <w:t>- La Seguridad y la Privacidad </w:t>
                      </w:r>
                    </w:p>
                    <w:p w14:paraId="12FF6108" w14:textId="77777777" w:rsidR="008040D5" w:rsidRPr="00112567" w:rsidRDefault="00E6422A" w:rsidP="008040D5">
                      <w:pPr>
                        <w:rPr>
                          <w:lang w:val="es-ES"/>
                        </w:rPr>
                      </w:pPr>
                      <w:r>
                        <w:rPr>
                          <w:rFonts w:ascii="Calibri" w:eastAsia="Calibri" w:hAnsi="Calibri" w:cs="Calibri"/>
                          <w:bdr w:val="nil"/>
                          <w:lang w:val="es-ES_tradnl"/>
                        </w:rPr>
                        <w:t>- El Tiempo frente a la Pantalla </w:t>
                      </w:r>
                    </w:p>
                    <w:p w14:paraId="6A3A319E" w14:textId="77777777" w:rsidR="008040D5" w:rsidRPr="00112567" w:rsidRDefault="00E6422A" w:rsidP="008040D5">
                      <w:pPr>
                        <w:rPr>
                          <w:lang w:val="es-ES"/>
                        </w:rPr>
                      </w:pPr>
                      <w:r>
                        <w:rPr>
                          <w:rFonts w:ascii="Calibri" w:eastAsia="Calibri" w:hAnsi="Calibri" w:cs="Calibri"/>
                          <w:bdr w:val="nil"/>
                          <w:lang w:val="es-ES_tradnl"/>
                        </w:rPr>
                        <w:t>- Las Redes Sociales y el Respeto </w:t>
                      </w:r>
                    </w:p>
                    <w:p w14:paraId="558E5FB3" w14:textId="77777777" w:rsidR="008040D5" w:rsidRPr="00112567" w:rsidRDefault="00E6422A" w:rsidP="008040D5">
                      <w:pPr>
                        <w:rPr>
                          <w:lang w:val="es-ES"/>
                        </w:rPr>
                      </w:pPr>
                      <w:r>
                        <w:rPr>
                          <w:rFonts w:ascii="Calibri" w:eastAsia="Calibri" w:hAnsi="Calibri" w:cs="Calibri"/>
                          <w:bdr w:val="nil"/>
                          <w:lang w:val="es-ES_tradnl"/>
                        </w:rPr>
                        <w:t>- Las Aplicaciones y las Descargas </w:t>
                      </w:r>
                    </w:p>
                    <w:p w14:paraId="51FA460B" w14:textId="77777777" w:rsidR="008040D5" w:rsidRPr="00112567" w:rsidRDefault="00E6422A" w:rsidP="008040D5">
                      <w:pPr>
                        <w:rPr>
                          <w:lang w:val="es-ES"/>
                        </w:rPr>
                      </w:pPr>
                      <w:r>
                        <w:rPr>
                          <w:rFonts w:ascii="Calibri" w:eastAsia="Calibri" w:hAnsi="Calibri" w:cs="Calibri"/>
                          <w:bdr w:val="nil"/>
                          <w:lang w:val="es-ES_tradnl"/>
                        </w:rPr>
                        <w:t>- Los Mensajes de Texto y las Llamadas </w:t>
                      </w:r>
                    </w:p>
                    <w:p w14:paraId="095E030B" w14:textId="77777777" w:rsidR="008040D5" w:rsidRPr="00112567" w:rsidRDefault="00E6422A">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"cid:B7F8F5F7-458D-461E-8F1A-E2CFAC1223C0" \* MERGEFORMATINET</w:instrText>
      </w:r>
      <w:r w:rsidRPr="00112567">
        <w:rPr>
          <w:lang w:val="es-ES"/>
        </w:rPr>
        <w:instrText xml:space="preserve"> </w:instrText>
      </w:r>
      <w:r w:rsidRPr="00112567">
        <w:rPr>
          <w:lang w:val="es-ES"/>
        </w:rPr>
        <w:fldChar w:fldCharType="separate"/>
      </w:r>
      <w:r w:rsidRPr="00E6422A">
        <w:rPr>
          <w:noProof/>
          <w:lang w:val="es-ES"/>
        </w:rPr>
        <w:pict w14:anchorId="41A29134">
          <v:shape id="D15697BD-988B-436B-8686-07F2DF62AA63" o:spid="_x0000_i1029" type="#_x0000_t75" alt="cid:B7F8F5F7-458D-461E-8F1A-E2CFAC1223C0" style="width:2in;height:108pt;mso-width-percent:0;mso-height-percent:0;mso-width-percent:0;mso-height-percent:0">
            <v:imagedata r:id="rId13" r:href="rId14"/>
          </v:shape>
        </w:pict>
      </w:r>
      <w:r w:rsidRPr="00112567">
        <w:rPr>
          <w:lang w:val="es-ES"/>
        </w:rPr>
        <w:fldChar w:fldCharType="end"/>
      </w:r>
      <w:r w:rsidRPr="00112567">
        <w:rPr>
          <w:lang w:val="es-ES"/>
        </w:rPr>
        <w:t xml:space="preserve"> </w:t>
      </w:r>
    </w:p>
    <w:p w14:paraId="66140E70" w14:textId="77777777" w:rsidR="00B863C3" w:rsidRPr="00112567" w:rsidRDefault="00E6422A">
      <w:pPr>
        <w:rPr>
          <w:lang w:val="es-ES"/>
        </w:rPr>
      </w:pPr>
      <w:r w:rsidRPr="00112567">
        <w:rPr>
          <w:lang w:val="es-ES"/>
        </w:rPr>
        <w:t>5</w:t>
      </w:r>
    </w:p>
    <w:p w14:paraId="2A7ABCCD" w14:textId="77777777" w:rsidR="00EA3FE7" w:rsidRPr="00112567" w:rsidRDefault="00E6422A">
      <w:pPr>
        <w:rPr>
          <w:lang w:val="es-ES"/>
        </w:rPr>
      </w:pPr>
    </w:p>
    <w:p w14:paraId="41A9BD58" w14:textId="77777777" w:rsidR="00EA3FE7" w:rsidRPr="00112567" w:rsidRDefault="00E6422A">
      <w:pPr>
        <w:rPr>
          <w:lang w:val="es-ES"/>
        </w:rPr>
      </w:pPr>
    </w:p>
    <w:p w14:paraId="27D1ADA4" w14:textId="77777777" w:rsidR="00EA3FE7" w:rsidRPr="00112567" w:rsidRDefault="00E6422A">
      <w:pPr>
        <w:rPr>
          <w:lang w:val="es-ES"/>
        </w:rPr>
      </w:pPr>
    </w:p>
    <w:p w14:paraId="31FF29CC" w14:textId="77777777" w:rsidR="00EA3FE7" w:rsidRPr="00112567" w:rsidRDefault="00E6422A">
      <w:pPr>
        <w:rPr>
          <w:lang w:val="es-ES"/>
        </w:rPr>
      </w:pPr>
    </w:p>
    <w:p w14:paraId="24F339F3" w14:textId="77777777" w:rsidR="00EA3FE7" w:rsidRPr="00112567" w:rsidRDefault="00E6422A">
      <w:pPr>
        <w:rPr>
          <w:lang w:val="es-ES"/>
        </w:rPr>
      </w:pPr>
    </w:p>
    <w:p w14:paraId="2202D3A8" w14:textId="77777777" w:rsidR="00B863C3" w:rsidRPr="00112567" w:rsidRDefault="00E6422A">
      <w:pPr>
        <w:rPr>
          <w:lang w:val="es-ES"/>
        </w:rPr>
      </w:pPr>
      <w:r w:rsidRPr="00112567">
        <w:rPr>
          <w:noProof/>
          <w:lang w:val="es-ES"/>
        </w:rPr>
        <mc:AlternateContent>
          <mc:Choice Requires="wps">
            <w:drawing>
              <wp:anchor distT="45720" distB="45720" distL="114300" distR="114300" simplePos="0" relativeHeight="251663360" behindDoc="0" locked="0" layoutInCell="1" allowOverlap="1" wp14:anchorId="4046925F" wp14:editId="65F4AD5A">
                <wp:simplePos x="0" y="0"/>
                <wp:positionH relativeFrom="column">
                  <wp:posOffset>2859405</wp:posOffset>
                </wp:positionH>
                <wp:positionV relativeFrom="paragraph">
                  <wp:posOffset>10160</wp:posOffset>
                </wp:positionV>
                <wp:extent cx="3609975" cy="1624330"/>
                <wp:effectExtent l="0" t="0" r="952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24330"/>
                        </a:xfrm>
                        <a:prstGeom prst="rect">
                          <a:avLst/>
                        </a:prstGeom>
                        <a:solidFill>
                          <a:srgbClr val="FFFFFF"/>
                        </a:solidFill>
                        <a:ln w="9525">
                          <a:solidFill>
                            <a:srgbClr val="000000"/>
                          </a:solidFill>
                          <a:miter lim="800000"/>
                          <a:headEnd/>
                          <a:tailEnd/>
                        </a:ln>
                      </wps:spPr>
                      <wps:txbx>
                        <w:txbxContent>
                          <w:p w14:paraId="11AC56F5" w14:textId="77777777" w:rsidR="008040D5" w:rsidRPr="00112567" w:rsidRDefault="00E6422A" w:rsidP="008040D5">
                            <w:pPr>
                              <w:rPr>
                                <w:lang w:val="es-ES"/>
                              </w:rPr>
                            </w:pPr>
                            <w:r>
                              <w:rPr>
                                <w:rFonts w:ascii="Calibri" w:eastAsia="Calibri" w:hAnsi="Calibri" w:cs="Calibri"/>
                                <w:bdr w:val="nil"/>
                                <w:lang w:val="es-ES_tradnl"/>
                              </w:rPr>
                              <w:t>Saquen sus teléfonos:</w:t>
                            </w:r>
                          </w:p>
                          <w:p w14:paraId="1B90BA2A" w14:textId="77777777" w:rsidR="008040D5" w:rsidRPr="00112567" w:rsidRDefault="00E6422A" w:rsidP="008040D5">
                            <w:pPr>
                              <w:rPr>
                                <w:lang w:val="es-ES"/>
                              </w:rPr>
                            </w:pPr>
                            <w:r>
                              <w:rPr>
                                <w:rFonts w:ascii="Calibri" w:eastAsia="Calibri" w:hAnsi="Calibri" w:cs="Calibri"/>
                                <w:bdr w:val="nil"/>
                                <w:lang w:val="es-ES_tradnl"/>
                              </w:rPr>
                              <w:t>1. Vayan a thesmarttalk.org</w:t>
                            </w:r>
                          </w:p>
                          <w:p w14:paraId="1A42A9D6" w14:textId="77777777" w:rsidR="008040D5" w:rsidRPr="00112567" w:rsidRDefault="00E6422A" w:rsidP="008040D5">
                            <w:pPr>
                              <w:rPr>
                                <w:lang w:val="es-ES"/>
                              </w:rPr>
                            </w:pPr>
                            <w:r>
                              <w:rPr>
                                <w:rFonts w:ascii="Calibri" w:eastAsia="Calibri" w:hAnsi="Calibri" w:cs="Calibri"/>
                                <w:bdr w:val="nil"/>
                                <w:lang w:val="es-ES_tradnl"/>
                              </w:rPr>
                              <w:t>2. Escojan un tema</w:t>
                            </w:r>
                          </w:p>
                          <w:p w14:paraId="0A7A42A6" w14:textId="77777777" w:rsidR="008040D5" w:rsidRPr="00112567" w:rsidRDefault="00E6422A" w:rsidP="008040D5">
                            <w:pPr>
                              <w:rPr>
                                <w:lang w:val="es-ES"/>
                              </w:rPr>
                            </w:pPr>
                            <w:r>
                              <w:rPr>
                                <w:rFonts w:ascii="Calibri" w:eastAsia="Calibri" w:hAnsi="Calibri" w:cs="Calibri"/>
                                <w:bdr w:val="nil"/>
                                <w:lang w:val="es-ES_tradnl"/>
                              </w:rPr>
                              <w:t>3. Hagan clic en "Comenzar"</w:t>
                            </w:r>
                          </w:p>
                          <w:p w14:paraId="0F5B8DDC" w14:textId="0813FD2A" w:rsidR="008040D5" w:rsidRPr="00112567" w:rsidRDefault="00E6422A" w:rsidP="008040D5">
                            <w:pPr>
                              <w:rPr>
                                <w:lang w:val="es-ES"/>
                              </w:rPr>
                            </w:pPr>
                            <w:r>
                              <w:rPr>
                                <w:rFonts w:ascii="Calibri" w:eastAsia="Calibri" w:hAnsi="Calibri" w:cs="Calibri"/>
                                <w:bdr w:val="nil"/>
                                <w:lang w:val="es-ES_tradnl"/>
                              </w:rPr>
                              <w:t xml:space="preserve">¡¡Fije </w:t>
                            </w:r>
                            <w:r w:rsidR="00165050">
                              <w:rPr>
                                <w:rFonts w:ascii="Calibri" w:eastAsia="Calibri" w:hAnsi="Calibri" w:cs="Calibri"/>
                                <w:bdr w:val="nil"/>
                                <w:lang w:val="es-ES_tradnl"/>
                              </w:rPr>
                              <w:t>el</w:t>
                            </w:r>
                            <w:r>
                              <w:rPr>
                                <w:rFonts w:ascii="Calibri" w:eastAsia="Calibri" w:hAnsi="Calibri" w:cs="Calibri"/>
                                <w:bdr w:val="nil"/>
                                <w:lang w:val="es-ES_tradnl"/>
                              </w:rPr>
                              <w:t xml:space="preserve"> cronómetro en 15 minutos, recorra la sala y ayude a las familias!!</w:t>
                            </w:r>
                          </w:p>
                          <w:p w14:paraId="465DE333" w14:textId="77777777" w:rsidR="0050321D" w:rsidRPr="00112567" w:rsidRDefault="00E6422A" w:rsidP="0050321D">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046925F" id="_x0000_s1031" type="#_x0000_t202" style="position:absolute;margin-left:225.15pt;margin-top:.8pt;width:284.25pt;height:127.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">
                <v:textbox>
                  <w:txbxContent>
                    <w:p w14:paraId="11AC56F5" w14:textId="77777777" w:rsidR="008040D5" w:rsidRPr="00112567" w:rsidRDefault="00E6422A" w:rsidP="008040D5">
                      <w:pPr>
                        <w:rPr>
                          <w:lang w:val="es-ES"/>
                        </w:rPr>
                      </w:pPr>
                      <w:r>
                        <w:rPr>
                          <w:rFonts w:ascii="Calibri" w:eastAsia="Calibri" w:hAnsi="Calibri" w:cs="Calibri"/>
                          <w:bdr w:val="nil"/>
                          <w:lang w:val="es-ES_tradnl"/>
                        </w:rPr>
                        <w:t>Saquen sus teléfonos:</w:t>
                      </w:r>
                    </w:p>
                    <w:p w14:paraId="1B90BA2A" w14:textId="77777777" w:rsidR="008040D5" w:rsidRPr="00112567" w:rsidRDefault="00E6422A" w:rsidP="008040D5">
                      <w:pPr>
                        <w:rPr>
                          <w:lang w:val="es-ES"/>
                        </w:rPr>
                      </w:pPr>
                      <w:r>
                        <w:rPr>
                          <w:rFonts w:ascii="Calibri" w:eastAsia="Calibri" w:hAnsi="Calibri" w:cs="Calibri"/>
                          <w:bdr w:val="nil"/>
                          <w:lang w:val="es-ES_tradnl"/>
                        </w:rPr>
                        <w:t>1. Vayan a thesmarttalk.org</w:t>
                      </w:r>
                    </w:p>
                    <w:p w14:paraId="1A42A9D6" w14:textId="77777777" w:rsidR="008040D5" w:rsidRPr="00112567" w:rsidRDefault="00E6422A" w:rsidP="008040D5">
                      <w:pPr>
                        <w:rPr>
                          <w:lang w:val="es-ES"/>
                        </w:rPr>
                      </w:pPr>
                      <w:r>
                        <w:rPr>
                          <w:rFonts w:ascii="Calibri" w:eastAsia="Calibri" w:hAnsi="Calibri" w:cs="Calibri"/>
                          <w:bdr w:val="nil"/>
                          <w:lang w:val="es-ES_tradnl"/>
                        </w:rPr>
                        <w:t>2. Escojan un tema</w:t>
                      </w:r>
                    </w:p>
                    <w:p w14:paraId="0A7A42A6" w14:textId="77777777" w:rsidR="008040D5" w:rsidRPr="00112567" w:rsidRDefault="00E6422A" w:rsidP="008040D5">
                      <w:pPr>
                        <w:rPr>
                          <w:lang w:val="es-ES"/>
                        </w:rPr>
                      </w:pPr>
                      <w:r>
                        <w:rPr>
                          <w:rFonts w:ascii="Calibri" w:eastAsia="Calibri" w:hAnsi="Calibri" w:cs="Calibri"/>
                          <w:bdr w:val="nil"/>
                          <w:lang w:val="es-ES_tradnl"/>
                        </w:rPr>
                        <w:t>3. Hagan clic en "Comenzar"</w:t>
                      </w:r>
                    </w:p>
                    <w:p w14:paraId="0F5B8DDC" w14:textId="0813FD2A" w:rsidR="008040D5" w:rsidRPr="00112567" w:rsidRDefault="00E6422A" w:rsidP="008040D5">
                      <w:pPr>
                        <w:rPr>
                          <w:lang w:val="es-ES"/>
                        </w:rPr>
                      </w:pPr>
                      <w:r>
                        <w:rPr>
                          <w:rFonts w:ascii="Calibri" w:eastAsia="Calibri" w:hAnsi="Calibri" w:cs="Calibri"/>
                          <w:bdr w:val="nil"/>
                          <w:lang w:val="es-ES_tradnl"/>
                        </w:rPr>
                        <w:t xml:space="preserve">¡¡Fije </w:t>
                      </w:r>
                      <w:r w:rsidR="00165050">
                        <w:rPr>
                          <w:rFonts w:ascii="Calibri" w:eastAsia="Calibri" w:hAnsi="Calibri" w:cs="Calibri"/>
                          <w:bdr w:val="nil"/>
                          <w:lang w:val="es-ES_tradnl"/>
                        </w:rPr>
                        <w:t>el</w:t>
                      </w:r>
                      <w:r>
                        <w:rPr>
                          <w:rFonts w:ascii="Calibri" w:eastAsia="Calibri" w:hAnsi="Calibri" w:cs="Calibri"/>
                          <w:bdr w:val="nil"/>
                          <w:lang w:val="es-ES_tradnl"/>
                        </w:rPr>
                        <w:t xml:space="preserve"> cronómetro en 15 minutos, recorra la sala y ayude a las familias!!</w:t>
                      </w:r>
                    </w:p>
                    <w:p w14:paraId="465DE333" w14:textId="77777777" w:rsidR="0050321D" w:rsidRPr="00112567" w:rsidRDefault="00E6422A" w:rsidP="0050321D">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"cid:409C091D-621E-437A-AA95-E7D41160BF8F" \* MERGEFORMATINET</w:instrText>
      </w:r>
      <w:r w:rsidRPr="00112567">
        <w:rPr>
          <w:lang w:val="es-ES"/>
        </w:rPr>
        <w:instrText xml:space="preserve"> </w:instrText>
      </w:r>
      <w:r w:rsidRPr="00112567">
        <w:rPr>
          <w:lang w:val="es-ES"/>
        </w:rPr>
        <w:fldChar w:fldCharType="separate"/>
      </w:r>
      <w:r w:rsidRPr="00E6422A">
        <w:rPr>
          <w:noProof/>
          <w:lang w:val="es-ES"/>
        </w:rPr>
        <w:pict w14:anchorId="777F18D7">
          <v:shape id="F69671BE-9EA7-44B3-958C-96ACBFB57402" o:spid="_x0000_i1028" type="#_x0000_t75" alt="cid:409C091D-621E-437A-AA95-E7D41160BF8F" style="width:151.65pt;height:122.55pt;mso-width-percent:0;mso-height-percent:0;mso-width-percent:0;mso-height-percent:0">
            <v:imagedata r:id="rId15" r:href="rId16"/>
          </v:shape>
        </w:pict>
      </w:r>
      <w:r w:rsidRPr="00112567">
        <w:rPr>
          <w:lang w:val="es-ES"/>
        </w:rPr>
        <w:fldChar w:fldCharType="end"/>
      </w:r>
    </w:p>
    <w:p w14:paraId="617E863B" w14:textId="77777777" w:rsidR="008040D5" w:rsidRPr="00112567" w:rsidRDefault="00E6422A">
      <w:pPr>
        <w:rPr>
          <w:lang w:val="es-ES"/>
        </w:rPr>
      </w:pPr>
      <w:r w:rsidRPr="00112567">
        <w:rPr>
          <w:lang w:val="es-ES"/>
        </w:rPr>
        <w:t>6</w:t>
      </w:r>
    </w:p>
    <w:p w14:paraId="4DF07A19" w14:textId="1E0C75F4" w:rsidR="00CC6411" w:rsidRPr="00112567" w:rsidRDefault="005149D6">
      <w:pPr>
        <w:rPr>
          <w:lang w:val="es-ES"/>
        </w:rPr>
      </w:pPr>
      <w:r w:rsidRPr="00112567">
        <w:rPr>
          <w:noProof/>
          <w:lang w:val="es-ES"/>
        </w:rPr>
        <mc:AlternateContent>
          <mc:Choice Requires="wps">
            <w:drawing>
              <wp:anchor distT="45720" distB="45720" distL="114300" distR="114300" simplePos="0" relativeHeight="251665408" behindDoc="0" locked="0" layoutInCell="1" allowOverlap="1" wp14:anchorId="3E91ACE1" wp14:editId="026ECEE1">
                <wp:simplePos x="0" y="0"/>
                <wp:positionH relativeFrom="margin">
                  <wp:posOffset>2850204</wp:posOffset>
                </wp:positionH>
                <wp:positionV relativeFrom="paragraph">
                  <wp:posOffset>247325</wp:posOffset>
                </wp:positionV>
                <wp:extent cx="3657600" cy="2178995"/>
                <wp:effectExtent l="0" t="0" r="12700"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78995"/>
                        </a:xfrm>
                        <a:prstGeom prst="rect">
                          <a:avLst/>
                        </a:prstGeom>
                        <a:solidFill>
                          <a:srgbClr val="FFFFFF"/>
                        </a:solidFill>
                        <a:ln w="9525">
                          <a:solidFill>
                            <a:srgbClr val="000000"/>
                          </a:solidFill>
                          <a:miter lim="800000"/>
                          <a:headEnd/>
                          <a:tailEnd/>
                        </a:ln>
                      </wps:spPr>
                      <wps:txbx>
                        <w:txbxContent>
                          <w:p w14:paraId="68DF90B5" w14:textId="77777777" w:rsidR="008040D5" w:rsidRPr="00112567" w:rsidRDefault="00E6422A" w:rsidP="008040D5">
                            <w:pPr>
                              <w:rPr>
                                <w:lang w:val="es-ES"/>
                              </w:rPr>
                            </w:pPr>
                            <w:r>
                              <w:rPr>
                                <w:rFonts w:ascii="Calibri" w:eastAsia="Calibri" w:hAnsi="Calibri" w:cs="Calibri"/>
                                <w:bdr w:val="nil"/>
                                <w:lang w:val="es-ES_tradnl"/>
                              </w:rPr>
                              <w:t xml:space="preserve">Como han experimentado, The Smart Talk es mucho más divertida e interactiva que la </w:t>
                            </w:r>
                            <w:r>
                              <w:rPr>
                                <w:rFonts w:ascii="Calibri" w:eastAsia="Calibri" w:hAnsi="Calibri" w:cs="Calibri"/>
                                <w:bdr w:val="nil"/>
                                <w:lang w:val="es-ES_tradnl"/>
                              </w:rPr>
                              <w:t xml:space="preserve">mayoría de los formularios de acuerdos virtuales. </w:t>
                            </w:r>
                          </w:p>
                          <w:p w14:paraId="63BF5E59" w14:textId="77777777" w:rsidR="008040D5" w:rsidRPr="00112567" w:rsidRDefault="00E6422A" w:rsidP="008040D5">
                            <w:pPr>
                              <w:rPr>
                                <w:lang w:val="es-ES"/>
                              </w:rPr>
                            </w:pPr>
                            <w:r>
                              <w:rPr>
                                <w:rFonts w:ascii="Calibri" w:eastAsia="Calibri" w:hAnsi="Calibri" w:cs="Calibri"/>
                                <w:bdr w:val="nil"/>
                                <w:lang w:val="es-ES_tradnl"/>
                              </w:rPr>
                              <w:t xml:space="preserve">En toda la serie de preguntas, pueden hacer clic en "Lectura extra" (el ícono de la persona que lee el libro) para ver consejos </w:t>
                            </w:r>
                            <w:r>
                              <w:rPr>
                                <w:rFonts w:ascii="Calibri" w:eastAsia="Calibri" w:hAnsi="Calibri" w:cs="Calibri"/>
                                <w:bdr w:val="nil"/>
                                <w:lang w:val="es-ES_tradnl"/>
                              </w:rPr>
                              <w:t>sobre ciertos temas, como consejos para las contraseñas, más información sobre las redes sociales. </w:t>
                            </w:r>
                          </w:p>
                          <w:p w14:paraId="3F935A11" w14:textId="77777777" w:rsidR="008040D5" w:rsidRPr="00112567" w:rsidRDefault="00E6422A" w:rsidP="008040D5">
                            <w:pPr>
                              <w:rPr>
                                <w:lang w:val="es-ES"/>
                              </w:rPr>
                            </w:pPr>
                            <w:r>
                              <w:rPr>
                                <w:rFonts w:ascii="Calibri" w:eastAsia="Calibri" w:hAnsi="Calibri" w:cs="Calibri"/>
                                <w:bdr w:val="nil"/>
                                <w:lang w:val="es-ES_tradnl"/>
                              </w:rPr>
                              <w:t>Hoy, han completado una sección. Quedan 4 secciones más (son 5 en total). No ha</w:t>
                            </w:r>
                            <w:r>
                              <w:rPr>
                                <w:rFonts w:ascii="Calibri" w:eastAsia="Calibri" w:hAnsi="Calibri" w:cs="Calibri"/>
                                <w:bdr w:val="nil"/>
                                <w:lang w:val="es-ES_tradnl"/>
                              </w:rPr>
                              <w:t xml:space="preserve">ce falta que las hagan todas de una vez, pero sería bueno que siguieran hablando del tema. </w:t>
                            </w:r>
                          </w:p>
                          <w:p w14:paraId="12F320EF" w14:textId="77777777" w:rsidR="0050321D" w:rsidRPr="00112567" w:rsidRDefault="00E6422A" w:rsidP="0050321D">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E91ACE1" id="_x0000_s1032" type="#_x0000_t202" style="position:absolute;margin-left:224.45pt;margin-top:19.45pt;width:4in;height:171.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">
                <v:textbox>
                  <w:txbxContent>
                    <w:p w14:paraId="68DF90B5" w14:textId="77777777" w:rsidR="008040D5" w:rsidRPr="00112567" w:rsidRDefault="00E6422A" w:rsidP="008040D5">
                      <w:pPr>
                        <w:rPr>
                          <w:lang w:val="es-ES"/>
                        </w:rPr>
                      </w:pPr>
                      <w:r>
                        <w:rPr>
                          <w:rFonts w:ascii="Calibri" w:eastAsia="Calibri" w:hAnsi="Calibri" w:cs="Calibri"/>
                          <w:bdr w:val="nil"/>
                          <w:lang w:val="es-ES_tradnl"/>
                        </w:rPr>
                        <w:t xml:space="preserve">Como han experimentado, The Smart Talk es mucho más divertida e interactiva que la </w:t>
                      </w:r>
                      <w:r>
                        <w:rPr>
                          <w:rFonts w:ascii="Calibri" w:eastAsia="Calibri" w:hAnsi="Calibri" w:cs="Calibri"/>
                          <w:bdr w:val="nil"/>
                          <w:lang w:val="es-ES_tradnl"/>
                        </w:rPr>
                        <w:t xml:space="preserve">mayoría de los formularios de acuerdos virtuales. </w:t>
                      </w:r>
                    </w:p>
                    <w:p w14:paraId="63BF5E59" w14:textId="77777777" w:rsidR="008040D5" w:rsidRPr="00112567" w:rsidRDefault="00E6422A" w:rsidP="008040D5">
                      <w:pPr>
                        <w:rPr>
                          <w:lang w:val="es-ES"/>
                        </w:rPr>
                      </w:pPr>
                      <w:r>
                        <w:rPr>
                          <w:rFonts w:ascii="Calibri" w:eastAsia="Calibri" w:hAnsi="Calibri" w:cs="Calibri"/>
                          <w:bdr w:val="nil"/>
                          <w:lang w:val="es-ES_tradnl"/>
                        </w:rPr>
                        <w:t xml:space="preserve">En toda la serie de preguntas, pueden hacer clic en "Lectura extra" (el ícono de la persona que lee el libro) para ver consejos </w:t>
                      </w:r>
                      <w:r>
                        <w:rPr>
                          <w:rFonts w:ascii="Calibri" w:eastAsia="Calibri" w:hAnsi="Calibri" w:cs="Calibri"/>
                          <w:bdr w:val="nil"/>
                          <w:lang w:val="es-ES_tradnl"/>
                        </w:rPr>
                        <w:t>sobre ciertos temas, como consejos para las contraseñas, más información sobre las redes sociales. </w:t>
                      </w:r>
                    </w:p>
                    <w:p w14:paraId="3F935A11" w14:textId="77777777" w:rsidR="008040D5" w:rsidRPr="00112567" w:rsidRDefault="00E6422A" w:rsidP="008040D5">
                      <w:pPr>
                        <w:rPr>
                          <w:lang w:val="es-ES"/>
                        </w:rPr>
                      </w:pPr>
                      <w:r>
                        <w:rPr>
                          <w:rFonts w:ascii="Calibri" w:eastAsia="Calibri" w:hAnsi="Calibri" w:cs="Calibri"/>
                          <w:bdr w:val="nil"/>
                          <w:lang w:val="es-ES_tradnl"/>
                        </w:rPr>
                        <w:t>Hoy, han completado una sección. Quedan 4 secciones más (son 5 en total). No ha</w:t>
                      </w:r>
                      <w:r>
                        <w:rPr>
                          <w:rFonts w:ascii="Calibri" w:eastAsia="Calibri" w:hAnsi="Calibri" w:cs="Calibri"/>
                          <w:bdr w:val="nil"/>
                          <w:lang w:val="es-ES_tradnl"/>
                        </w:rPr>
                        <w:t xml:space="preserve">ce falta que las hagan todas de una vez, pero sería bueno que siguieran hablando del tema. </w:t>
                      </w:r>
                    </w:p>
                    <w:p w14:paraId="12F320EF" w14:textId="77777777" w:rsidR="0050321D" w:rsidRPr="00112567" w:rsidRDefault="00E6422A" w:rsidP="0050321D">
                      <w:pPr>
                        <w:rPr>
                          <w:lang w:val="es-ES"/>
                        </w:rPr>
                      </w:pPr>
                    </w:p>
                  </w:txbxContent>
                </v:textbox>
                <w10:wrap type="square" anchorx="margin"/>
              </v:shape>
            </w:pict>
          </mc:Fallback>
        </mc:AlternateContent>
      </w:r>
    </w:p>
    <w:p w14:paraId="1D88E3CE" w14:textId="61A1FA4E" w:rsidR="00B863C3" w:rsidRPr="00112567" w:rsidRDefault="00E6422A">
      <w:pPr>
        <w:rPr>
          <w:lang w:val="es-ES"/>
        </w:rPr>
      </w:pPr>
      <w:r w:rsidRPr="00112567">
        <w:rPr>
          <w:lang w:val="es-ES"/>
        </w:rPr>
        <w:fldChar w:fldCharType="begin"/>
      </w:r>
      <w:r w:rsidRPr="00112567">
        <w:rPr>
          <w:lang w:val="es-ES"/>
        </w:rPr>
        <w:instrText xml:space="preserve"> </w:instrText>
      </w:r>
      <w:r w:rsidRPr="00112567">
        <w:rPr>
          <w:lang w:val="es-ES"/>
        </w:rPr>
        <w:instrText>INCLUDEPICTURE  "cid:5859B968-5B0B-4577-B338-982E80F3FE48" \* MERGEFORMATINET</w:instrText>
      </w:r>
      <w:r w:rsidRPr="00112567">
        <w:rPr>
          <w:lang w:val="es-ES"/>
        </w:rPr>
        <w:instrText xml:space="preserve"> </w:instrText>
      </w:r>
      <w:r w:rsidRPr="00112567">
        <w:rPr>
          <w:lang w:val="es-ES"/>
        </w:rPr>
        <w:fldChar w:fldCharType="separate"/>
      </w:r>
      <w:r w:rsidRPr="00E6422A">
        <w:rPr>
          <w:noProof/>
          <w:lang w:val="es-ES"/>
        </w:rPr>
        <w:pict w14:anchorId="65C18EFF">
          <v:shape id="237A0E35-CDCE-4258-A54B-B50BBD50DF83" o:spid="_x0000_i1027" type="#_x0000_t75" alt="cid:5859B968-5B0B-4577-B338-982E80F3FE48" style="width:158.55pt;height:129.45pt;mso-width-percent:0;mso-height-percent:0;mso-width-percent:0;mso-height-percent:0">
            <v:imagedata r:id="rId17" r:href="rId18"/>
          </v:shape>
        </w:pict>
      </w:r>
      <w:r w:rsidRPr="00112567">
        <w:rPr>
          <w:lang w:val="es-ES"/>
        </w:rPr>
        <w:fldChar w:fldCharType="end"/>
      </w:r>
    </w:p>
    <w:p w14:paraId="27981DB2" w14:textId="77777777" w:rsidR="008040D5" w:rsidRPr="00112567" w:rsidRDefault="00E6422A">
      <w:pPr>
        <w:rPr>
          <w:lang w:val="es-ES"/>
        </w:rPr>
      </w:pPr>
      <w:r w:rsidRPr="00112567">
        <w:rPr>
          <w:lang w:val="es-ES"/>
        </w:rPr>
        <w:t>7</w:t>
      </w:r>
    </w:p>
    <w:p w14:paraId="11B7F090" w14:textId="77777777" w:rsidR="00B863C3"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67456" behindDoc="0" locked="0" layoutInCell="1" allowOverlap="1" wp14:anchorId="4EB4DE2A" wp14:editId="0BBBC45B">
                <wp:simplePos x="0" y="0"/>
                <wp:positionH relativeFrom="column">
                  <wp:posOffset>3019425</wp:posOffset>
                </wp:positionH>
                <wp:positionV relativeFrom="paragraph">
                  <wp:posOffset>11430</wp:posOffset>
                </wp:positionV>
                <wp:extent cx="3430270" cy="2085975"/>
                <wp:effectExtent l="0" t="0" r="1778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085975"/>
                        </a:xfrm>
                        <a:prstGeom prst="rect">
                          <a:avLst/>
                        </a:prstGeom>
                        <a:solidFill>
                          <a:srgbClr val="FFFFFF"/>
                        </a:solidFill>
                        <a:ln w="9525">
                          <a:solidFill>
                            <a:srgbClr val="000000"/>
                          </a:solidFill>
                          <a:miter lim="800000"/>
                          <a:headEnd/>
                          <a:tailEnd/>
                        </a:ln>
                      </wps:spPr>
                      <wps:txbx>
                        <w:txbxContent>
                          <w:p w14:paraId="71249500" w14:textId="77777777" w:rsidR="008040D5" w:rsidRPr="00112567" w:rsidRDefault="00E6422A" w:rsidP="008040D5">
                            <w:pPr>
                              <w:rPr>
                                <w:lang w:val="es-ES"/>
                              </w:rPr>
                            </w:pPr>
                            <w:r>
                              <w:rPr>
                                <w:rFonts w:ascii="Calibri" w:eastAsia="Calibri" w:hAnsi="Calibri" w:cs="Calibri"/>
                                <w:bdr w:val="nil"/>
                                <w:lang w:val="es-ES_tradnl"/>
                              </w:rPr>
                              <w:t xml:space="preserve">Una vez que hayan ingresado su información, toquen "crear acuerdo", y el contrato se llenará con sus configuraciones. Pueden imprimir cada sección a medida que la terminan o el acuerdo finalizado de una vez. </w:t>
                            </w:r>
                          </w:p>
                          <w:p w14:paraId="5EB8A2F3" w14:textId="349ECE79" w:rsidR="008040D5" w:rsidRPr="00112567" w:rsidRDefault="00E6422A" w:rsidP="008040D5">
                            <w:pPr>
                              <w:rPr>
                                <w:lang w:val="es-ES"/>
                              </w:rPr>
                            </w:pPr>
                            <w:r w:rsidRPr="00112567">
                              <w:rPr>
                                <w:lang w:val="es-ES"/>
                              </w:rPr>
                              <w:t> </w:t>
                            </w:r>
                            <w:r>
                              <w:rPr>
                                <w:rFonts w:ascii="Calibri" w:eastAsia="Calibri" w:hAnsi="Calibri" w:cs="Calibri"/>
                                <w:bdr w:val="nil"/>
                                <w:lang w:val="es-ES_tradnl"/>
                              </w:rPr>
                              <w:t>Recuerden imprimirlo o guardarlo como PDF, dado que no se guardará en el sitio.  Si lo guardan como .pdf, pueden convertir la captura de pantalla en el fondo de pantalla del dispositivo familiar, de esa manera, todos podr</w:t>
                            </w:r>
                            <w:r>
                              <w:rPr>
                                <w:rFonts w:ascii="Calibri" w:eastAsia="Calibri" w:hAnsi="Calibri" w:cs="Calibri"/>
                                <w:bdr w:val="nil"/>
                                <w:lang w:val="es-ES_tradnl"/>
                              </w:rPr>
                              <w:t>án acceder fácilmente a las reglas básicas en todo momento. </w:t>
                            </w:r>
                          </w:p>
                          <w:p w14:paraId="6C501A71" w14:textId="77777777" w:rsidR="0050321D" w:rsidRPr="00112567" w:rsidRDefault="00E6422A" w:rsidP="0050321D">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EB4DE2A" id="_x0000_s1033" type="#_x0000_t202" style="position:absolute;margin-left:237.75pt;margin-top:.9pt;width:270.1pt;height:16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">
                <v:textbox>
                  <w:txbxContent>
                    <w:p w14:paraId="71249500" w14:textId="77777777" w:rsidR="008040D5" w:rsidRPr="00112567" w:rsidRDefault="00E6422A" w:rsidP="008040D5">
                      <w:pPr>
                        <w:rPr>
                          <w:lang w:val="es-ES"/>
                        </w:rPr>
                      </w:pPr>
                      <w:r>
                        <w:rPr>
                          <w:rFonts w:ascii="Calibri" w:eastAsia="Calibri" w:hAnsi="Calibri" w:cs="Calibri"/>
                          <w:bdr w:val="nil"/>
                          <w:lang w:val="es-ES_tradnl"/>
                        </w:rPr>
                        <w:t xml:space="preserve">Una vez que hayan ingresado su información, toquen "crear acuerdo", y el contrato se llenará con sus configuraciones. Pueden imprimir cada sección a medida que la terminan o el acuerdo finalizado de una vez. </w:t>
                      </w:r>
                    </w:p>
                    <w:p w14:paraId="5EB8A2F3" w14:textId="349ECE79" w:rsidR="008040D5" w:rsidRPr="00112567" w:rsidRDefault="00E6422A" w:rsidP="008040D5">
                      <w:pPr>
                        <w:rPr>
                          <w:lang w:val="es-ES"/>
                        </w:rPr>
                      </w:pPr>
                      <w:r w:rsidRPr="00112567">
                        <w:rPr>
                          <w:lang w:val="es-ES"/>
                        </w:rPr>
                        <w:t> </w:t>
                      </w:r>
                      <w:r>
                        <w:rPr>
                          <w:rFonts w:ascii="Calibri" w:eastAsia="Calibri" w:hAnsi="Calibri" w:cs="Calibri"/>
                          <w:bdr w:val="nil"/>
                          <w:lang w:val="es-ES_tradnl"/>
                        </w:rPr>
                        <w:t>Recuerden imprimirlo o guardarlo como PDF, dado que no se guardará en el sitio.  Si lo guardan como .pdf, pueden convertir la captura de pantalla en el fondo de pantalla del dispositivo familiar, de esa manera, todos podr</w:t>
                      </w:r>
                      <w:r>
                        <w:rPr>
                          <w:rFonts w:ascii="Calibri" w:eastAsia="Calibri" w:hAnsi="Calibri" w:cs="Calibri"/>
                          <w:bdr w:val="nil"/>
                          <w:lang w:val="es-ES_tradnl"/>
                        </w:rPr>
                        <w:t>án acceder fácilmente a las reglas básicas en todo momento. </w:t>
                      </w:r>
                    </w:p>
                    <w:p w14:paraId="6C501A71" w14:textId="77777777" w:rsidR="0050321D" w:rsidRPr="00112567" w:rsidRDefault="00E6422A" w:rsidP="0050321D">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"cid:2ACD769D-96A9-4668-898C-1F7C2A84BB36" \* MERGEFORMATINET</w:instrText>
      </w:r>
      <w:r w:rsidRPr="00112567">
        <w:rPr>
          <w:lang w:val="es-ES"/>
        </w:rPr>
        <w:instrText xml:space="preserve"> </w:instrText>
      </w:r>
      <w:r w:rsidRPr="00112567">
        <w:rPr>
          <w:lang w:val="es-ES"/>
        </w:rPr>
        <w:fldChar w:fldCharType="separate"/>
      </w:r>
      <w:r w:rsidRPr="00E6422A">
        <w:rPr>
          <w:noProof/>
          <w:lang w:val="es-ES"/>
        </w:rPr>
        <w:pict w14:anchorId="3D689B65">
          <v:shape id="_x0000_i1026" type="#_x0000_t75" alt="cid:2ACD769D-96A9-4668-898C-1F7C2A84BB36" style="width:158.55pt;height:130.2pt;mso-width-percent:0;mso-height-percent:0;mso-width-percent:0;mso-height-percent:0">
            <v:imagedata r:id="rId19" r:href="rId20"/>
          </v:shape>
        </w:pict>
      </w:r>
      <w:r w:rsidRPr="00112567">
        <w:rPr>
          <w:lang w:val="es-ES"/>
        </w:rPr>
        <w:fldChar w:fldCharType="end"/>
      </w:r>
    </w:p>
    <w:p w14:paraId="58946EF2" w14:textId="77777777" w:rsidR="00B863C3" w:rsidRPr="00112567" w:rsidRDefault="00E6422A">
      <w:pPr>
        <w:rPr>
          <w:lang w:val="es-ES"/>
        </w:rPr>
      </w:pPr>
      <w:r w:rsidRPr="00112567">
        <w:rPr>
          <w:lang w:val="es-ES"/>
        </w:rPr>
        <w:t>8</w:t>
      </w:r>
    </w:p>
    <w:p w14:paraId="51712150" w14:textId="77777777" w:rsidR="008040D5" w:rsidRPr="00112567" w:rsidRDefault="00E6422A">
      <w:pPr>
        <w:rPr>
          <w:lang w:val="es-ES"/>
        </w:rPr>
      </w:pPr>
    </w:p>
    <w:p w14:paraId="7C17ED60" w14:textId="77777777" w:rsidR="008040D5" w:rsidRPr="00112567" w:rsidRDefault="00E6422A">
      <w:pPr>
        <w:rPr>
          <w:lang w:val="es-ES"/>
        </w:rPr>
      </w:pPr>
    </w:p>
    <w:p w14:paraId="3CFA6A9F" w14:textId="77777777" w:rsidR="00B863C3" w:rsidRPr="00112567" w:rsidRDefault="00E6422A">
      <w:pPr>
        <w:rPr>
          <w:lang w:val="es-ES"/>
        </w:rPr>
      </w:pPr>
      <w:r w:rsidRPr="00112567">
        <w:rPr>
          <w:noProof/>
          <w:lang w:val="es-ES"/>
        </w:rPr>
        <mc:AlternateContent>
          <mc:Choice Requires="wps">
            <w:drawing>
              <wp:anchor distT="45720" distB="45720" distL="114300" distR="114300" simplePos="0" relativeHeight="251669504" behindDoc="0" locked="0" layoutInCell="1" allowOverlap="1" wp14:anchorId="304A88D7" wp14:editId="71BDB916">
                <wp:simplePos x="0" y="0"/>
                <wp:positionH relativeFrom="column">
                  <wp:posOffset>3014980</wp:posOffset>
                </wp:positionH>
                <wp:positionV relativeFrom="paragraph">
                  <wp:posOffset>10795</wp:posOffset>
                </wp:positionV>
                <wp:extent cx="3400425" cy="1546225"/>
                <wp:effectExtent l="0" t="0" r="1587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546225"/>
                        </a:xfrm>
                        <a:prstGeom prst="rect">
                          <a:avLst/>
                        </a:prstGeom>
                        <a:solidFill>
                          <a:srgbClr val="FFFFFF"/>
                        </a:solidFill>
                        <a:ln w="9525">
                          <a:solidFill>
                            <a:srgbClr val="000000"/>
                          </a:solidFill>
                          <a:miter lim="800000"/>
                          <a:headEnd/>
                          <a:tailEnd/>
                        </a:ln>
                      </wps:spPr>
                      <wps:txbx>
                        <w:txbxContent>
                          <w:p w14:paraId="79E013DC" w14:textId="77777777" w:rsidR="005C4349" w:rsidRPr="00112567" w:rsidRDefault="00E6422A" w:rsidP="005C4349">
                            <w:pPr>
                              <w:rPr>
                                <w:lang w:val="es-ES"/>
                              </w:rPr>
                            </w:pPr>
                            <w:r>
                              <w:rPr>
                                <w:rFonts w:ascii="Calibri" w:eastAsia="Calibri" w:hAnsi="Calibri" w:cs="Calibri"/>
                                <w:bdr w:val="nil"/>
                                <w:lang w:val="es-ES_tradnl"/>
                              </w:rPr>
                              <w:t>Asegúrense de que el diálo</w:t>
                            </w:r>
                            <w:r>
                              <w:rPr>
                                <w:rFonts w:ascii="Calibri" w:eastAsia="Calibri" w:hAnsi="Calibri" w:cs="Calibri"/>
                                <w:bdr w:val="nil"/>
                                <w:lang w:val="es-ES_tradnl"/>
                              </w:rPr>
                              <w:t xml:space="preserve">go no termine aquí. Pónganse un recordatorio en su calendario para terminar The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en casa.</w:t>
                            </w:r>
                          </w:p>
                          <w:p w14:paraId="2466C820" w14:textId="32C443BC" w:rsidR="005C4349" w:rsidRPr="00BA7CE6" w:rsidRDefault="00E6422A" w:rsidP="005C4349">
                            <w:pPr>
                              <w:rPr>
                                <w:lang w:val="es-ES"/>
                              </w:rPr>
                            </w:pPr>
                            <w:r>
                              <w:rPr>
                                <w:rFonts w:ascii="Calibri" w:eastAsia="Calibri" w:hAnsi="Calibri" w:cs="Calibri"/>
                                <w:bdr w:val="nil"/>
                                <w:lang w:val="es-ES_tradnl"/>
                              </w:rPr>
                              <w:t>Esperamos que esta herramienta ayude a su familia a apoyarse mutuamente para te</w:t>
                            </w:r>
                            <w:r>
                              <w:rPr>
                                <w:rFonts w:ascii="Calibri" w:eastAsia="Calibri" w:hAnsi="Calibri" w:cs="Calibri"/>
                                <w:bdr w:val="nil"/>
                                <w:lang w:val="es-ES_tradnl"/>
                              </w:rPr>
                              <w:t xml:space="preserve">ner diálogos importantes y establecer </w:t>
                            </w:r>
                            <w:r>
                              <w:rPr>
                                <w:rFonts w:ascii="Calibri" w:eastAsia="Calibri" w:hAnsi="Calibri" w:cs="Calibri"/>
                                <w:bdr w:val="nil"/>
                                <w:lang w:val="es-ES_tradnl"/>
                              </w:rPr>
                              <w:t>juntos</w:t>
                            </w:r>
                            <w:r w:rsidR="00260D54">
                              <w:rPr>
                                <w:rFonts w:ascii="Calibri" w:eastAsia="Calibri" w:hAnsi="Calibri" w:cs="Calibri"/>
                                <w:bdr w:val="nil"/>
                                <w:lang w:val="es-ES_tradnl"/>
                              </w:rPr>
                              <w:t xml:space="preserve"> las </w:t>
                            </w:r>
                            <w:r w:rsidR="00260D54">
                              <w:rPr>
                                <w:rFonts w:ascii="Calibri" w:eastAsia="Calibri" w:hAnsi="Calibri" w:cs="Calibri"/>
                                <w:bdr w:val="nil"/>
                                <w:lang w:val="es-ES_tradnl"/>
                              </w:rPr>
                              <w:t>reglas</w:t>
                            </w:r>
                            <w:r>
                              <w:rPr>
                                <w:rFonts w:ascii="Calibri" w:eastAsia="Calibri" w:hAnsi="Calibri" w:cs="Calibri"/>
                                <w:bdr w:val="nil"/>
                                <w:lang w:val="es-ES_tradnl"/>
                              </w:rPr>
                              <w:t xml:space="preserve"> para estar seguros en línea. </w:t>
                            </w:r>
                          </w:p>
                          <w:p w14:paraId="16182801" w14:textId="77777777" w:rsidR="0050321D" w:rsidRPr="00BA7CE6" w:rsidRDefault="00E6422A" w:rsidP="0050321D">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88D7" id="_x0000_s1034" type="#_x0000_t202" style="position:absolute;margin-left:237.4pt;margin-top:.85pt;width:267.75pt;height:1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">
                <v:textbox>
                  <w:txbxContent>
                    <w:p w14:paraId="79E013DC" w14:textId="77777777" w:rsidR="005C4349" w:rsidRPr="00112567" w:rsidRDefault="00E6422A" w:rsidP="005C4349">
                      <w:pPr>
                        <w:rPr>
                          <w:lang w:val="es-ES"/>
                        </w:rPr>
                      </w:pPr>
                      <w:r>
                        <w:rPr>
                          <w:rFonts w:ascii="Calibri" w:eastAsia="Calibri" w:hAnsi="Calibri" w:cs="Calibri"/>
                          <w:bdr w:val="nil"/>
                          <w:lang w:val="es-ES_tradnl"/>
                        </w:rPr>
                        <w:t>Asegúrense de que el diálo</w:t>
                      </w:r>
                      <w:r>
                        <w:rPr>
                          <w:rFonts w:ascii="Calibri" w:eastAsia="Calibri" w:hAnsi="Calibri" w:cs="Calibri"/>
                          <w:bdr w:val="nil"/>
                          <w:lang w:val="es-ES_tradnl"/>
                        </w:rPr>
                        <w:t xml:space="preserve">go no termine aquí. Pónganse un recordatorio en su calendario para terminar The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en casa.</w:t>
                      </w:r>
                    </w:p>
                    <w:p w14:paraId="2466C820" w14:textId="32C443BC" w:rsidR="005C4349" w:rsidRPr="00BA7CE6" w:rsidRDefault="00E6422A" w:rsidP="005C4349">
                      <w:pPr>
                        <w:rPr>
                          <w:lang w:val="es-ES"/>
                        </w:rPr>
                      </w:pPr>
                      <w:r>
                        <w:rPr>
                          <w:rFonts w:ascii="Calibri" w:eastAsia="Calibri" w:hAnsi="Calibri" w:cs="Calibri"/>
                          <w:bdr w:val="nil"/>
                          <w:lang w:val="es-ES_tradnl"/>
                        </w:rPr>
                        <w:t>Esperamos que esta herramienta ayude a su familia a apoyarse mutuamente para te</w:t>
                      </w:r>
                      <w:r>
                        <w:rPr>
                          <w:rFonts w:ascii="Calibri" w:eastAsia="Calibri" w:hAnsi="Calibri" w:cs="Calibri"/>
                          <w:bdr w:val="nil"/>
                          <w:lang w:val="es-ES_tradnl"/>
                        </w:rPr>
                        <w:t xml:space="preserve">ner diálogos importantes y establecer </w:t>
                      </w:r>
                      <w:r>
                        <w:rPr>
                          <w:rFonts w:ascii="Calibri" w:eastAsia="Calibri" w:hAnsi="Calibri" w:cs="Calibri"/>
                          <w:bdr w:val="nil"/>
                          <w:lang w:val="es-ES_tradnl"/>
                        </w:rPr>
                        <w:t>juntos</w:t>
                      </w:r>
                      <w:r w:rsidR="00260D54">
                        <w:rPr>
                          <w:rFonts w:ascii="Calibri" w:eastAsia="Calibri" w:hAnsi="Calibri" w:cs="Calibri"/>
                          <w:bdr w:val="nil"/>
                          <w:lang w:val="es-ES_tradnl"/>
                        </w:rPr>
                        <w:t xml:space="preserve"> las </w:t>
                      </w:r>
                      <w:r w:rsidR="00260D54">
                        <w:rPr>
                          <w:rFonts w:ascii="Calibri" w:eastAsia="Calibri" w:hAnsi="Calibri" w:cs="Calibri"/>
                          <w:bdr w:val="nil"/>
                          <w:lang w:val="es-ES_tradnl"/>
                        </w:rPr>
                        <w:t>reglas</w:t>
                      </w:r>
                      <w:r>
                        <w:rPr>
                          <w:rFonts w:ascii="Calibri" w:eastAsia="Calibri" w:hAnsi="Calibri" w:cs="Calibri"/>
                          <w:bdr w:val="nil"/>
                          <w:lang w:val="es-ES_tradnl"/>
                        </w:rPr>
                        <w:t xml:space="preserve"> para estar seguros en línea. </w:t>
                      </w:r>
                    </w:p>
                    <w:p w14:paraId="16182801" w14:textId="77777777" w:rsidR="0050321D" w:rsidRPr="00BA7CE6" w:rsidRDefault="00E6422A" w:rsidP="0050321D">
                      <w:pPr>
                        <w:rPr>
                          <w:lang w:val="es-ES"/>
                        </w:rPr>
                      </w:pPr>
                    </w:p>
                  </w:txbxContent>
                </v:textbox>
                <w10:wrap type="square"/>
              </v:shape>
            </w:pict>
          </mc:Fallback>
        </mc:AlternateContent>
      </w:r>
      <w:r w:rsidRPr="00112567">
        <w:rPr>
          <w:lang w:val="es-ES"/>
        </w:rPr>
        <w:fldChar w:fldCharType="begin"/>
      </w:r>
      <w:r w:rsidRPr="00112567">
        <w:rPr>
          <w:lang w:val="es-ES"/>
        </w:rPr>
        <w:instrText xml:space="preserve"> </w:instrText>
      </w:r>
      <w:r w:rsidRPr="00112567">
        <w:rPr>
          <w:lang w:val="es-ES"/>
        </w:rPr>
        <w:instrText>INCLUDEPICTURE  "cid:0B6FBB75-8C0A-45DB-A442-23DE8C969772" \* MERGEFORMATINET</w:instrText>
      </w:r>
      <w:r w:rsidRPr="00112567">
        <w:rPr>
          <w:lang w:val="es-ES"/>
        </w:rPr>
        <w:instrText xml:space="preserve"> </w:instrText>
      </w:r>
      <w:r w:rsidRPr="00112567">
        <w:rPr>
          <w:lang w:val="es-ES"/>
        </w:rPr>
        <w:fldChar w:fldCharType="separate"/>
      </w:r>
      <w:r w:rsidRPr="00E6422A">
        <w:rPr>
          <w:noProof/>
          <w:lang w:val="es-ES"/>
        </w:rPr>
        <w:pict w14:anchorId="136D9150">
          <v:shape id="9ED4CD6D-9488-4B53-AE4A-2A03E26E9B5C" o:spid="_x0000_i1025" type="#_x0000_t75" alt="cid:0B6FBB75-8C0A-45DB-A442-23DE8C969772" style="width:151.65pt;height:114.9pt;mso-width-percent:0;mso-height-percent:0;mso-width-percent:0;mso-height-percent:0">
            <v:imagedata r:id="rId21" r:href="rId22"/>
          </v:shape>
        </w:pict>
      </w:r>
      <w:r w:rsidRPr="00112567">
        <w:rPr>
          <w:lang w:val="es-ES"/>
        </w:rPr>
        <w:fldChar w:fldCharType="end"/>
      </w:r>
    </w:p>
    <w:p w14:paraId="6DD91B38" w14:textId="77777777" w:rsidR="009D4118" w:rsidRPr="00112567" w:rsidRDefault="00E6422A">
      <w:pPr>
        <w:rPr>
          <w:lang w:val="es-ES"/>
        </w:rPr>
      </w:pPr>
      <w:r w:rsidRPr="00112567">
        <w:rPr>
          <w:lang w:val="es-ES"/>
        </w:rPr>
        <w:t>9</w:t>
      </w:r>
    </w:p>
    <w:p w14:paraId="3CF61BCB" w14:textId="77777777" w:rsidR="009D4118" w:rsidRPr="00112567" w:rsidRDefault="00E6422A">
      <w:pPr>
        <w:rPr>
          <w:lang w:val="es-ES"/>
        </w:rPr>
      </w:pPr>
    </w:p>
    <w:p w14:paraId="48951CAD" w14:textId="77777777" w:rsidR="009D4118" w:rsidRPr="00112567" w:rsidRDefault="00E6422A">
      <w:pPr>
        <w:rPr>
          <w:lang w:val="es-ES"/>
        </w:rPr>
      </w:pPr>
    </w:p>
    <w:p w14:paraId="1B7A0233" w14:textId="77777777" w:rsidR="009D4118" w:rsidRPr="00112567" w:rsidRDefault="00E6422A">
      <w:pPr>
        <w:rPr>
          <w:lang w:val="es-ES"/>
        </w:rPr>
      </w:pPr>
    </w:p>
    <w:p w14:paraId="32B320D7" w14:textId="77777777" w:rsidR="009D4118" w:rsidRPr="00112567" w:rsidRDefault="00E6422A">
      <w:pPr>
        <w:rPr>
          <w:lang w:val="es-ES"/>
        </w:rPr>
      </w:pPr>
    </w:p>
    <w:p w14:paraId="1CFFA86E" w14:textId="77777777" w:rsidR="009D4118" w:rsidRPr="00112567" w:rsidRDefault="00E6422A">
      <w:pPr>
        <w:rPr>
          <w:lang w:val="es-ES"/>
        </w:rPr>
      </w:pPr>
    </w:p>
    <w:p w14:paraId="16ED5303" w14:textId="77777777" w:rsidR="009D4118" w:rsidRPr="00112567" w:rsidRDefault="00E6422A">
      <w:pPr>
        <w:rPr>
          <w:lang w:val="es-ES"/>
        </w:rPr>
      </w:pPr>
    </w:p>
    <w:p w14:paraId="299665C5" w14:textId="77777777" w:rsidR="009D4118" w:rsidRPr="00112567" w:rsidRDefault="00E6422A">
      <w:pPr>
        <w:rPr>
          <w:lang w:val="es-ES"/>
        </w:rPr>
      </w:pPr>
    </w:p>
    <w:p w14:paraId="09CAFB94" w14:textId="77777777" w:rsidR="00F10FD4"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89984" behindDoc="0" locked="0" layoutInCell="1" allowOverlap="1" wp14:anchorId="749A62C8" wp14:editId="46DE9619">
                <wp:simplePos x="0" y="0"/>
                <wp:positionH relativeFrom="margin">
                  <wp:posOffset>3190240</wp:posOffset>
                </wp:positionH>
                <wp:positionV relativeFrom="paragraph">
                  <wp:posOffset>0</wp:posOffset>
                </wp:positionV>
                <wp:extent cx="3391535" cy="3744595"/>
                <wp:effectExtent l="0" t="0" r="1206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3744595"/>
                        </a:xfrm>
                        <a:prstGeom prst="rect">
                          <a:avLst/>
                        </a:prstGeom>
                        <a:solidFill>
                          <a:srgbClr val="FFFFFF"/>
                        </a:solidFill>
                        <a:ln w="9525">
                          <a:solidFill>
                            <a:srgbClr val="000000"/>
                          </a:solidFill>
                          <a:miter lim="800000"/>
                          <a:headEnd/>
                          <a:tailEnd/>
                        </a:ln>
                      </wps:spPr>
                      <wps:txbx>
                        <w:txbxContent>
                          <w:p w14:paraId="5D5C68F9" w14:textId="77777777" w:rsidR="009D4118" w:rsidRPr="00BA7CE6" w:rsidRDefault="00E6422A" w:rsidP="009D4118">
                            <w:pPr>
                              <w:pStyle w:val="NormalWeb"/>
                              <w:spacing w:before="0" w:beforeAutospacing="0" w:after="0" w:afterAutospacing="0"/>
                              <w:rPr>
                                <w:color w:val="000000"/>
                                <w:sz w:val="22"/>
                                <w:szCs w:val="22"/>
                                <w:lang w:val="es-ES"/>
                              </w:rPr>
                            </w:pPr>
                            <w:r>
                              <w:rPr>
                                <w:rFonts w:ascii="Calibri" w:eastAsia="Calibri" w:hAnsi="Calibri" w:cs="Calibri"/>
                                <w:color w:val="000000"/>
                                <w:sz w:val="22"/>
                                <w:szCs w:val="22"/>
                                <w:bdr w:val="nil"/>
                                <w:lang w:val="es-ES_tradnl"/>
                              </w:rPr>
                              <w:t>Ahora que han tenido la oportunidad de fijar sus propias reglas básicas, veamos cómo están abordando estos temas algunas familias de todo el país. </w:t>
                            </w:r>
                          </w:p>
                          <w:p w14:paraId="3D34118B" w14:textId="0ADC6910"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Con el fin de entender mejor có</w:t>
                            </w:r>
                            <w:r>
                              <w:rPr>
                                <w:rFonts w:ascii="Calibri" w:eastAsia="Calibri" w:hAnsi="Calibri" w:cs="Calibri"/>
                                <w:color w:val="000000"/>
                                <w:bdr w:val="nil"/>
                                <w:lang w:val="es-ES_tradnl"/>
                              </w:rPr>
                              <w:t>mo afecta la era digital a las familias, Life360 entrevistó a 2,000 padres de todo el país que tienen hijos de entre 6 y 25 años. Esta Guía Infalible presenta sus hallazgos y reflexiones principales</w:t>
                            </w:r>
                            <w:r>
                              <w:rPr>
                                <w:rFonts w:ascii="Times New Roman" w:eastAsia="Times New Roman" w:hAnsi="Times New Roman" w:cs="Times New Roman"/>
                                <w:color w:val="000000"/>
                                <w:bdr w:val="nil"/>
                                <w:lang w:val="es-ES_tradnl"/>
                              </w:rPr>
                              <w:t xml:space="preserve"> </w:t>
                            </w:r>
                            <w:r>
                              <w:rPr>
                                <w:rFonts w:ascii="Calibri" w:eastAsia="Calibri" w:hAnsi="Calibri" w:cs="Calibri"/>
                                <w:color w:val="000000"/>
                                <w:bdr w:val="nil"/>
                                <w:lang w:val="es-ES_tradnl"/>
                              </w:rPr>
                              <w:t xml:space="preserve">en torno a </w:t>
                            </w:r>
                            <w:r w:rsidR="003C3947">
                              <w:rPr>
                                <w:rFonts w:ascii="Calibri" w:eastAsia="Calibri" w:hAnsi="Calibri" w:cs="Calibri"/>
                                <w:color w:val="000000"/>
                                <w:bdr w:val="nil"/>
                                <w:lang w:val="es-ES_tradnl"/>
                              </w:rPr>
                              <w:t xml:space="preserve">las </w:t>
                            </w:r>
                            <w:r>
                              <w:rPr>
                                <w:rFonts w:ascii="Calibri" w:eastAsia="Calibri" w:hAnsi="Calibri" w:cs="Calibri"/>
                                <w:color w:val="000000"/>
                                <w:bdr w:val="nil"/>
                                <w:lang w:val="es-ES_tradnl"/>
                              </w:rPr>
                              <w:t xml:space="preserve">metas </w:t>
                            </w:r>
                            <w:r>
                              <w:rPr>
                                <w:rFonts w:ascii="Calibri" w:eastAsia="Calibri" w:hAnsi="Calibri" w:cs="Calibri"/>
                                <w:color w:val="000000"/>
                                <w:bdr w:val="nil"/>
                                <w:lang w:val="es-ES_tradnl"/>
                              </w:rPr>
                              <w:t>familiares, los hábitos de comunicación y las inquietudes de la crianza moderna.</w:t>
                            </w:r>
                          </w:p>
                          <w:p w14:paraId="1191C95B" w14:textId="77777777" w:rsidR="009D4118" w:rsidRPr="00BA7CE6" w:rsidRDefault="00E6422A" w:rsidP="009D4118">
                            <w:pPr>
                              <w:spacing w:after="0" w:line="240" w:lineRule="auto"/>
                              <w:rPr>
                                <w:rFonts w:ascii="Times New Roman" w:eastAsia="Times New Roman" w:hAnsi="Times New Roman" w:cs="Times New Roman"/>
                                <w:lang w:val="es-ES"/>
                              </w:rPr>
                            </w:pPr>
                          </w:p>
                          <w:p w14:paraId="20E662F4"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Todos deberían haber recibido una Guía Infalible de Crianza cuando llegaron. Tómense un minuto para ir a la [ESCRIBA EL NRO. DE PÁGINA QUE SE ALINEA CON SU NIVEL ESCOLAR]. Esta página compila inquietudes de otros padres que tienen es</w:t>
                            </w:r>
                            <w:r>
                              <w:rPr>
                                <w:rFonts w:ascii="Calibri" w:eastAsia="Calibri" w:hAnsi="Calibri" w:cs="Calibri"/>
                                <w:color w:val="000000"/>
                                <w:bdr w:val="nil"/>
                                <w:lang w:val="es-ES_tradnl"/>
                              </w:rPr>
                              <w:t>tudiantes de la misma edad de los suyos en todo el país. </w:t>
                            </w:r>
                          </w:p>
                          <w:p w14:paraId="416EFBA3" w14:textId="77777777" w:rsidR="009D4118" w:rsidRPr="00BA7CE6" w:rsidRDefault="00E6422A" w:rsidP="009D4118">
                            <w:pPr>
                              <w:spacing w:after="0" w:line="240" w:lineRule="auto"/>
                              <w:rPr>
                                <w:rFonts w:ascii="Times New Roman" w:eastAsia="Times New Roman" w:hAnsi="Times New Roman" w:cs="Times New Roman"/>
                                <w:lang w:val="es-ES"/>
                              </w:rPr>
                            </w:pPr>
                          </w:p>
                          <w:p w14:paraId="59B8839D" w14:textId="79D6644A"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¿Hay algo de esta lista que les llame la atención? ¿Algo que les parezca que falta? ¿Algo que les sorprenda que hayan in</w:t>
                            </w:r>
                            <w:r>
                              <w:rPr>
                                <w:rFonts w:ascii="Calibri" w:eastAsia="Calibri" w:hAnsi="Calibri" w:cs="Calibri"/>
                                <w:color w:val="000000"/>
                                <w:bdr w:val="nil"/>
                                <w:lang w:val="es-ES_tradnl"/>
                              </w:rPr>
                              <w:t xml:space="preserve">cluido? Dense vuelta y hablen con su vecino/a </w:t>
                            </w:r>
                            <w:r>
                              <w:rPr>
                                <w:rFonts w:ascii="Calibri" w:eastAsia="Calibri" w:hAnsi="Calibri" w:cs="Calibri"/>
                                <w:color w:val="000000"/>
                                <w:bdr w:val="nil"/>
                                <w:lang w:val="es-ES_tradnl"/>
                              </w:rPr>
                              <w:t>sobre esta página</w:t>
                            </w:r>
                            <w:r w:rsidR="009E56DD">
                              <w:rPr>
                                <w:rFonts w:ascii="Calibri" w:eastAsia="Calibri" w:hAnsi="Calibri" w:cs="Calibri"/>
                                <w:color w:val="000000"/>
                                <w:bdr w:val="nil"/>
                                <w:lang w:val="es-ES_tradnl"/>
                              </w:rPr>
                              <w:t xml:space="preserve"> </w:t>
                            </w:r>
                            <w:r w:rsidR="009E56DD">
                              <w:rPr>
                                <w:rFonts w:ascii="Calibri" w:eastAsia="Calibri" w:hAnsi="Calibri" w:cs="Calibri"/>
                                <w:color w:val="000000"/>
                                <w:bdr w:val="nil"/>
                                <w:lang w:val="es-ES_tradnl"/>
                              </w:rPr>
                              <w:t>durante 2 minutos</w:t>
                            </w:r>
                            <w:r>
                              <w:rPr>
                                <w:rFonts w:ascii="Calibri" w:eastAsia="Calibri" w:hAnsi="Calibri" w:cs="Calibri"/>
                                <w:color w:val="000000"/>
                                <w:bdr w:val="nil"/>
                                <w:lang w:val="es-ES_tradnl"/>
                              </w:rPr>
                              <w:t>. </w:t>
                            </w:r>
                          </w:p>
                          <w:p w14:paraId="169E115A" w14:textId="77777777" w:rsidR="009D4118" w:rsidRPr="00BA7CE6" w:rsidRDefault="00E6422A" w:rsidP="009D4118">
                            <w:pPr>
                              <w:rPr>
                                <w:sz w:val="20"/>
                                <w:szCs w:val="20"/>
                                <w:lang w:val="es-ES"/>
                              </w:rPr>
                            </w:pPr>
                            <w:r w:rsidRPr="00BA7CE6">
                              <w:rPr>
                                <w:rFonts w:ascii="Times New Roman" w:eastAsia="Times New Roman" w:hAnsi="Times New Roman" w:cs="Times New Roman"/>
                                <w:color w:val="000000"/>
                                <w:lang w:val="es-ES"/>
                              </w:rPr>
                              <w:br/>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49A62C8" id="_x0000_s1035" type="#_x0000_t202" style="position:absolute;margin-left:251.2pt;margin-top:0;width:267.05pt;height:294.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">
                <v:textbox>
                  <w:txbxContent>
                    <w:p w14:paraId="5D5C68F9" w14:textId="77777777" w:rsidR="009D4118" w:rsidRPr="00BA7CE6" w:rsidRDefault="00E6422A" w:rsidP="009D4118">
                      <w:pPr>
                        <w:pStyle w:val="NormalWeb"/>
                        <w:spacing w:before="0" w:beforeAutospacing="0" w:after="0" w:afterAutospacing="0"/>
                        <w:rPr>
                          <w:color w:val="000000"/>
                          <w:sz w:val="22"/>
                          <w:szCs w:val="22"/>
                          <w:lang w:val="es-ES"/>
                        </w:rPr>
                      </w:pPr>
                      <w:r>
                        <w:rPr>
                          <w:rFonts w:ascii="Calibri" w:eastAsia="Calibri" w:hAnsi="Calibri" w:cs="Calibri"/>
                          <w:color w:val="000000"/>
                          <w:sz w:val="22"/>
                          <w:szCs w:val="22"/>
                          <w:bdr w:val="nil"/>
                          <w:lang w:val="es-ES_tradnl"/>
                        </w:rPr>
                        <w:t>Ahora que han tenido la oportunidad de fijar sus propias reglas básicas, veamos cómo están abordando estos temas algunas familias de todo el país. </w:t>
                      </w:r>
                    </w:p>
                    <w:p w14:paraId="3D34118B" w14:textId="0ADC6910"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Con el fin de entender mejor có</w:t>
                      </w:r>
                      <w:r>
                        <w:rPr>
                          <w:rFonts w:ascii="Calibri" w:eastAsia="Calibri" w:hAnsi="Calibri" w:cs="Calibri"/>
                          <w:color w:val="000000"/>
                          <w:bdr w:val="nil"/>
                          <w:lang w:val="es-ES_tradnl"/>
                        </w:rPr>
                        <w:t>mo afecta la era digital a las familias, Life360 entrevistó a 2,000 padres de todo el país que tienen hijos de entre 6 y 25 años. Esta Guía Infalible presenta sus hallazgos y reflexiones principales</w:t>
                      </w:r>
                      <w:r>
                        <w:rPr>
                          <w:rFonts w:ascii="Times New Roman" w:eastAsia="Times New Roman" w:hAnsi="Times New Roman" w:cs="Times New Roman"/>
                          <w:color w:val="000000"/>
                          <w:bdr w:val="nil"/>
                          <w:lang w:val="es-ES_tradnl"/>
                        </w:rPr>
                        <w:t xml:space="preserve"> </w:t>
                      </w:r>
                      <w:r>
                        <w:rPr>
                          <w:rFonts w:ascii="Calibri" w:eastAsia="Calibri" w:hAnsi="Calibri" w:cs="Calibri"/>
                          <w:color w:val="000000"/>
                          <w:bdr w:val="nil"/>
                          <w:lang w:val="es-ES_tradnl"/>
                        </w:rPr>
                        <w:t xml:space="preserve">en torno a </w:t>
                      </w:r>
                      <w:r w:rsidR="003C3947">
                        <w:rPr>
                          <w:rFonts w:ascii="Calibri" w:eastAsia="Calibri" w:hAnsi="Calibri" w:cs="Calibri"/>
                          <w:color w:val="000000"/>
                          <w:bdr w:val="nil"/>
                          <w:lang w:val="es-ES_tradnl"/>
                        </w:rPr>
                        <w:t xml:space="preserve">las </w:t>
                      </w:r>
                      <w:r>
                        <w:rPr>
                          <w:rFonts w:ascii="Calibri" w:eastAsia="Calibri" w:hAnsi="Calibri" w:cs="Calibri"/>
                          <w:color w:val="000000"/>
                          <w:bdr w:val="nil"/>
                          <w:lang w:val="es-ES_tradnl"/>
                        </w:rPr>
                        <w:t xml:space="preserve">metas </w:t>
                      </w:r>
                      <w:r>
                        <w:rPr>
                          <w:rFonts w:ascii="Calibri" w:eastAsia="Calibri" w:hAnsi="Calibri" w:cs="Calibri"/>
                          <w:color w:val="000000"/>
                          <w:bdr w:val="nil"/>
                          <w:lang w:val="es-ES_tradnl"/>
                        </w:rPr>
                        <w:t>familiares, los hábitos de comunicación y las inquietudes de la crianza moderna.</w:t>
                      </w:r>
                    </w:p>
                    <w:p w14:paraId="1191C95B" w14:textId="77777777" w:rsidR="009D4118" w:rsidRPr="00BA7CE6" w:rsidRDefault="00E6422A" w:rsidP="009D4118">
                      <w:pPr>
                        <w:spacing w:after="0" w:line="240" w:lineRule="auto"/>
                        <w:rPr>
                          <w:rFonts w:ascii="Times New Roman" w:eastAsia="Times New Roman" w:hAnsi="Times New Roman" w:cs="Times New Roman"/>
                          <w:lang w:val="es-ES"/>
                        </w:rPr>
                      </w:pPr>
                    </w:p>
                    <w:p w14:paraId="20E662F4"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Todos deberían haber recibido una Guía Infalible de Crianza cuando llegaron. Tómense un minuto para ir a la [ESCRIBA EL NRO. DE PÁGINA QUE SE ALINEA CON SU NIVEL ESCOLAR]. Esta página compila inquietudes de otros padres que tienen es</w:t>
                      </w:r>
                      <w:r>
                        <w:rPr>
                          <w:rFonts w:ascii="Calibri" w:eastAsia="Calibri" w:hAnsi="Calibri" w:cs="Calibri"/>
                          <w:color w:val="000000"/>
                          <w:bdr w:val="nil"/>
                          <w:lang w:val="es-ES_tradnl"/>
                        </w:rPr>
                        <w:t>tudiantes de la misma edad de los suyos en todo el país. </w:t>
                      </w:r>
                    </w:p>
                    <w:p w14:paraId="416EFBA3" w14:textId="77777777" w:rsidR="009D4118" w:rsidRPr="00BA7CE6" w:rsidRDefault="00E6422A" w:rsidP="009D4118">
                      <w:pPr>
                        <w:spacing w:after="0" w:line="240" w:lineRule="auto"/>
                        <w:rPr>
                          <w:rFonts w:ascii="Times New Roman" w:eastAsia="Times New Roman" w:hAnsi="Times New Roman" w:cs="Times New Roman"/>
                          <w:lang w:val="es-ES"/>
                        </w:rPr>
                      </w:pPr>
                    </w:p>
                    <w:p w14:paraId="59B8839D" w14:textId="79D6644A"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¿Hay algo de esta lista que les llame la atención? ¿Algo que les parezca que falta? ¿Algo que les sorprenda que hayan in</w:t>
                      </w:r>
                      <w:r>
                        <w:rPr>
                          <w:rFonts w:ascii="Calibri" w:eastAsia="Calibri" w:hAnsi="Calibri" w:cs="Calibri"/>
                          <w:color w:val="000000"/>
                          <w:bdr w:val="nil"/>
                          <w:lang w:val="es-ES_tradnl"/>
                        </w:rPr>
                        <w:t xml:space="preserve">cluido? Dense vuelta y hablen con su vecino/a </w:t>
                      </w:r>
                      <w:r>
                        <w:rPr>
                          <w:rFonts w:ascii="Calibri" w:eastAsia="Calibri" w:hAnsi="Calibri" w:cs="Calibri"/>
                          <w:color w:val="000000"/>
                          <w:bdr w:val="nil"/>
                          <w:lang w:val="es-ES_tradnl"/>
                        </w:rPr>
                        <w:t>sobre esta página</w:t>
                      </w:r>
                      <w:r w:rsidR="009E56DD">
                        <w:rPr>
                          <w:rFonts w:ascii="Calibri" w:eastAsia="Calibri" w:hAnsi="Calibri" w:cs="Calibri"/>
                          <w:color w:val="000000"/>
                          <w:bdr w:val="nil"/>
                          <w:lang w:val="es-ES_tradnl"/>
                        </w:rPr>
                        <w:t xml:space="preserve"> </w:t>
                      </w:r>
                      <w:r w:rsidR="009E56DD">
                        <w:rPr>
                          <w:rFonts w:ascii="Calibri" w:eastAsia="Calibri" w:hAnsi="Calibri" w:cs="Calibri"/>
                          <w:color w:val="000000"/>
                          <w:bdr w:val="nil"/>
                          <w:lang w:val="es-ES_tradnl"/>
                        </w:rPr>
                        <w:t>durante 2 minutos</w:t>
                      </w:r>
                      <w:r>
                        <w:rPr>
                          <w:rFonts w:ascii="Calibri" w:eastAsia="Calibri" w:hAnsi="Calibri" w:cs="Calibri"/>
                          <w:color w:val="000000"/>
                          <w:bdr w:val="nil"/>
                          <w:lang w:val="es-ES_tradnl"/>
                        </w:rPr>
                        <w:t>. </w:t>
                      </w:r>
                    </w:p>
                    <w:p w14:paraId="169E115A" w14:textId="77777777" w:rsidR="009D4118" w:rsidRPr="00BA7CE6" w:rsidRDefault="00E6422A" w:rsidP="009D4118">
                      <w:pPr>
                        <w:rPr>
                          <w:sz w:val="20"/>
                          <w:szCs w:val="20"/>
                          <w:lang w:val="es-ES"/>
                        </w:rPr>
                      </w:pPr>
                      <w:r w:rsidRPr="00BA7CE6">
                        <w:rPr>
                          <w:rFonts w:ascii="Times New Roman" w:eastAsia="Times New Roman" w:hAnsi="Times New Roman" w:cs="Times New Roman"/>
                          <w:color w:val="000000"/>
                          <w:lang w:val="es-ES"/>
                        </w:rPr>
                        <w:br/>
                      </w:r>
                    </w:p>
                  </w:txbxContent>
                </v:textbox>
                <w10:wrap type="square" anchorx="margin"/>
              </v:shape>
            </w:pict>
          </mc:Fallback>
        </mc:AlternateContent>
      </w:r>
      <w:r w:rsidRPr="00112567">
        <w:rPr>
          <w:noProof/>
          <w:lang w:val="es-ES"/>
        </w:rPr>
        <w:drawing>
          <wp:inline distT="0" distB="0" distL="0" distR="0" wp14:anchorId="7CC0FAFB" wp14:editId="126968B8">
            <wp:extent cx="2374724" cy="1275907"/>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4111" cy="1291696"/>
                    </a:xfrm>
                    <a:prstGeom prst="rect">
                      <a:avLst/>
                    </a:prstGeom>
                  </pic:spPr>
                </pic:pic>
              </a:graphicData>
            </a:graphic>
          </wp:inline>
        </w:drawing>
      </w:r>
    </w:p>
    <w:p w14:paraId="4B221B68" w14:textId="77777777" w:rsidR="009D4118" w:rsidRPr="00112567" w:rsidRDefault="00E6422A">
      <w:pPr>
        <w:rPr>
          <w:lang w:val="es-ES"/>
        </w:rPr>
      </w:pPr>
    </w:p>
    <w:p w14:paraId="768238EC" w14:textId="77777777" w:rsidR="009D4118" w:rsidRPr="00112567" w:rsidRDefault="00E6422A">
      <w:pPr>
        <w:rPr>
          <w:lang w:val="es-ES"/>
        </w:rPr>
      </w:pPr>
      <w:r w:rsidRPr="00112567">
        <w:rPr>
          <w:lang w:val="es-ES"/>
        </w:rPr>
        <w:t>10</w:t>
      </w:r>
    </w:p>
    <w:p w14:paraId="7CCEB542" w14:textId="77777777" w:rsidR="009D4118" w:rsidRPr="00112567" w:rsidRDefault="00E6422A">
      <w:pPr>
        <w:rPr>
          <w:lang w:val="es-ES"/>
        </w:rPr>
      </w:pPr>
    </w:p>
    <w:p w14:paraId="210CAB2D" w14:textId="77777777" w:rsidR="009D4118" w:rsidRPr="00112567" w:rsidRDefault="00E6422A">
      <w:pPr>
        <w:rPr>
          <w:lang w:val="es-ES"/>
        </w:rPr>
      </w:pPr>
    </w:p>
    <w:p w14:paraId="7E0F9D1C" w14:textId="77777777" w:rsidR="009D4118" w:rsidRPr="00112567" w:rsidRDefault="00E6422A">
      <w:pPr>
        <w:rPr>
          <w:lang w:val="es-ES"/>
        </w:rPr>
      </w:pPr>
    </w:p>
    <w:p w14:paraId="380B2B1E" w14:textId="77777777" w:rsidR="009D4118" w:rsidRPr="00112567" w:rsidRDefault="00E6422A">
      <w:pPr>
        <w:rPr>
          <w:lang w:val="es-ES"/>
        </w:rPr>
      </w:pPr>
    </w:p>
    <w:p w14:paraId="1F81DFC3" w14:textId="77777777" w:rsidR="009D4118" w:rsidRPr="00112567" w:rsidRDefault="00E6422A">
      <w:pPr>
        <w:rPr>
          <w:lang w:val="es-ES"/>
        </w:rPr>
      </w:pPr>
    </w:p>
    <w:p w14:paraId="547208B7" w14:textId="77777777" w:rsidR="009D4118" w:rsidRPr="00112567" w:rsidRDefault="00E6422A">
      <w:pPr>
        <w:rPr>
          <w:lang w:val="es-ES"/>
        </w:rPr>
      </w:pPr>
    </w:p>
    <w:p w14:paraId="35C53C42" w14:textId="77777777" w:rsidR="009D4118" w:rsidRPr="00112567" w:rsidRDefault="00E6422A">
      <w:pPr>
        <w:rPr>
          <w:lang w:val="es-ES"/>
        </w:rPr>
      </w:pPr>
    </w:p>
    <w:p w14:paraId="6AA57967" w14:textId="77777777" w:rsidR="009D4118" w:rsidRPr="00112567" w:rsidRDefault="00E6422A">
      <w:pPr>
        <w:rPr>
          <w:lang w:val="es-ES"/>
        </w:rPr>
      </w:pPr>
    </w:p>
    <w:p w14:paraId="692F64EB" w14:textId="77777777" w:rsidR="009D4118" w:rsidRPr="00112567" w:rsidRDefault="00E6422A">
      <w:pPr>
        <w:rPr>
          <w:lang w:val="es-ES"/>
        </w:rPr>
      </w:pPr>
    </w:p>
    <w:p w14:paraId="5A3F78EA" w14:textId="77777777" w:rsidR="009D4118" w:rsidRPr="00112567" w:rsidRDefault="00E6422A">
      <w:pPr>
        <w:rPr>
          <w:lang w:val="es-ES"/>
        </w:rPr>
      </w:pPr>
    </w:p>
    <w:p w14:paraId="500E9847" w14:textId="77777777" w:rsidR="009D4118" w:rsidRPr="00112567" w:rsidRDefault="00E6422A">
      <w:pPr>
        <w:rPr>
          <w:lang w:val="es-ES"/>
        </w:rPr>
      </w:pPr>
    </w:p>
    <w:p w14:paraId="5AF4AB84" w14:textId="77777777" w:rsidR="009D4118" w:rsidRPr="00112567" w:rsidRDefault="00E6422A">
      <w:pPr>
        <w:rPr>
          <w:lang w:val="es-ES"/>
        </w:rPr>
      </w:pPr>
    </w:p>
    <w:p w14:paraId="7764CAFB" w14:textId="77777777" w:rsidR="009D4118" w:rsidRPr="00112567" w:rsidRDefault="00E6422A">
      <w:pPr>
        <w:rPr>
          <w:lang w:val="es-ES"/>
        </w:rPr>
      </w:pPr>
    </w:p>
    <w:p w14:paraId="70CBEBD4" w14:textId="77777777" w:rsidR="009D4118" w:rsidRPr="00112567" w:rsidRDefault="00E6422A">
      <w:pPr>
        <w:rPr>
          <w:lang w:val="es-ES"/>
        </w:rPr>
      </w:pPr>
    </w:p>
    <w:p w14:paraId="5A230C8A" w14:textId="77777777" w:rsidR="009D4118" w:rsidRPr="00112567" w:rsidRDefault="00E6422A">
      <w:pPr>
        <w:rPr>
          <w:lang w:val="es-ES"/>
        </w:rPr>
      </w:pPr>
    </w:p>
    <w:p w14:paraId="0DA4F2F6" w14:textId="77777777" w:rsidR="009D4118" w:rsidRPr="00112567" w:rsidRDefault="00E6422A">
      <w:pPr>
        <w:rPr>
          <w:lang w:val="es-ES"/>
        </w:rPr>
      </w:pPr>
    </w:p>
    <w:p w14:paraId="0C097F44" w14:textId="77777777" w:rsidR="009D4118"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92032" behindDoc="0" locked="0" layoutInCell="1" allowOverlap="1" wp14:anchorId="70E3264B" wp14:editId="55410813">
                <wp:simplePos x="0" y="0"/>
                <wp:positionH relativeFrom="margin">
                  <wp:posOffset>3242457</wp:posOffset>
                </wp:positionH>
                <wp:positionV relativeFrom="paragraph">
                  <wp:posOffset>10633</wp:posOffset>
                </wp:positionV>
                <wp:extent cx="3391535" cy="5454015"/>
                <wp:effectExtent l="0" t="0" r="18415" b="2032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5454015"/>
                        </a:xfrm>
                        <a:prstGeom prst="rect">
                          <a:avLst/>
                        </a:prstGeom>
                        <a:solidFill>
                          <a:srgbClr val="FFFFFF"/>
                        </a:solidFill>
                        <a:ln w="9525">
                          <a:solidFill>
                            <a:srgbClr val="000000"/>
                          </a:solidFill>
                          <a:miter lim="800000"/>
                          <a:headEnd/>
                          <a:tailEnd/>
                        </a:ln>
                      </wps:spPr>
                      <wps:txbx>
                        <w:txbxContent>
                          <w:p w14:paraId="7D812E92"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Como padre/madre, sé que uno de los principales motivos por los que </w:t>
                            </w:r>
                            <w:r>
                              <w:rPr>
                                <w:rFonts w:ascii="Calibri" w:eastAsia="Calibri" w:hAnsi="Calibri" w:cs="Calibri"/>
                                <w:color w:val="000000"/>
                                <w:bdr w:val="nil"/>
                                <w:lang w:val="es-ES_tradnl"/>
                              </w:rPr>
                              <w:t>le compré su primer dispositivo a mi hijo/a fue para estar en contacto con él/ella. </w:t>
                            </w:r>
                          </w:p>
                          <w:p w14:paraId="5FE497EA" w14:textId="77777777" w:rsidR="009D4118" w:rsidRPr="00BA7CE6" w:rsidRDefault="00E6422A" w:rsidP="009D4118">
                            <w:pPr>
                              <w:spacing w:after="0" w:line="240" w:lineRule="auto"/>
                              <w:rPr>
                                <w:rFonts w:ascii="Times New Roman" w:eastAsia="Times New Roman" w:hAnsi="Times New Roman" w:cs="Times New Roman"/>
                                <w:lang w:val="es-ES"/>
                              </w:rPr>
                            </w:pPr>
                          </w:p>
                          <w:p w14:paraId="5FA4D608"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¿A cuántos les sorprende que las familias intercambien más de 10,000 mensajes por año? </w:t>
                            </w:r>
                          </w:p>
                          <w:p w14:paraId="51B3CB92" w14:textId="77777777" w:rsidR="009D4118" w:rsidRPr="00BA7CE6" w:rsidRDefault="00E6422A" w:rsidP="009D4118">
                            <w:pPr>
                              <w:spacing w:after="0" w:line="240" w:lineRule="auto"/>
                              <w:rPr>
                                <w:rFonts w:ascii="Times New Roman" w:eastAsia="Times New Roman" w:hAnsi="Times New Roman" w:cs="Times New Roman"/>
                                <w:lang w:val="es-ES"/>
                              </w:rPr>
                            </w:pPr>
                          </w:p>
                          <w:p w14:paraId="799571A2" w14:textId="1DE5F93E"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Veamos cómo entran en juego estos datos en la sala con una pequeña actividad. Les voy a pedir que levanten la mano si</w:t>
                            </w:r>
                            <w:r w:rsidR="00EF7FDA">
                              <w:rPr>
                                <w:rFonts w:ascii="Calibri" w:eastAsia="Calibri" w:hAnsi="Calibri" w:cs="Calibri"/>
                                <w:color w:val="000000"/>
                                <w:bdr w:val="nil"/>
                                <w:lang w:val="es-ES_tradnl"/>
                              </w:rPr>
                              <w:t xml:space="preserve"> </w:t>
                            </w:r>
                            <w:r w:rsidR="00EF7FDA">
                              <w:rPr>
                                <w:rFonts w:ascii="Calibri" w:eastAsia="Calibri" w:hAnsi="Calibri" w:cs="Calibri"/>
                                <w:color w:val="000000"/>
                                <w:bdr w:val="nil"/>
                                <w:lang w:val="es-ES_tradnl"/>
                              </w:rPr>
                              <w:t>hoy</w:t>
                            </w:r>
                            <w:r>
                              <w:rPr>
                                <w:rFonts w:ascii="Calibri" w:eastAsia="Calibri" w:hAnsi="Calibri" w:cs="Calibri"/>
                                <w:color w:val="000000"/>
                                <w:bdr w:val="nil"/>
                                <w:lang w:val="es-ES_tradnl"/>
                              </w:rPr>
                              <w:t xml:space="preserve"> han enviado </w:t>
                            </w:r>
                            <w:r w:rsidR="00EF7FDA">
                              <w:rPr>
                                <w:rFonts w:ascii="Calibri" w:eastAsia="Calibri" w:hAnsi="Calibri" w:cs="Calibri"/>
                                <w:color w:val="000000"/>
                                <w:bdr w:val="nil"/>
                                <w:lang w:val="es-ES_tradnl"/>
                              </w:rPr>
                              <w:t>alg</w:t>
                            </w:r>
                            <w:r>
                              <w:rPr>
                                <w:rFonts w:ascii="Calibri" w:eastAsia="Calibri" w:hAnsi="Calibri" w:cs="Calibri"/>
                                <w:color w:val="000000"/>
                                <w:bdr w:val="nil"/>
                                <w:lang w:val="es-ES_tradnl"/>
                              </w:rPr>
                              <w:t>uno de los siguientes mensajes</w:t>
                            </w:r>
                            <w:r>
                              <w:rPr>
                                <w:rFonts w:ascii="Calibri" w:eastAsia="Calibri" w:hAnsi="Calibri" w:cs="Calibri"/>
                                <w:color w:val="000000"/>
                                <w:bdr w:val="nil"/>
                                <w:lang w:val="es-ES_tradnl"/>
                              </w:rPr>
                              <w:t>. Escuchen con aten</w:t>
                            </w:r>
                            <w:r>
                              <w:rPr>
                                <w:rFonts w:ascii="Calibri" w:eastAsia="Calibri" w:hAnsi="Calibri" w:cs="Calibri"/>
                                <w:color w:val="000000"/>
                                <w:bdr w:val="nil"/>
                                <w:lang w:val="es-ES_tradnl"/>
                              </w:rPr>
                              <w:t>ción porque no dirán exactamente lo mismo que está escrito en la pantalla:</w:t>
                            </w:r>
                          </w:p>
                          <w:p w14:paraId="75354CA2" w14:textId="77777777" w:rsidR="009D4118" w:rsidRPr="00BA7CE6" w:rsidRDefault="00E6422A" w:rsidP="009D4118">
                            <w:pPr>
                              <w:spacing w:after="0" w:line="240" w:lineRule="auto"/>
                              <w:rPr>
                                <w:rFonts w:ascii="Times New Roman" w:eastAsia="Times New Roman" w:hAnsi="Times New Roman" w:cs="Times New Roman"/>
                                <w:lang w:val="es-ES"/>
                              </w:rPr>
                            </w:pPr>
                          </w:p>
                          <w:p w14:paraId="18C9DB90" w14:textId="7158E40C"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Levanten la mano si respondieron a alguien para </w:t>
                            </w:r>
                            <w:r w:rsidR="00A96FE7" w:rsidRPr="008135BF">
                              <w:rPr>
                                <w:rFonts w:ascii="Calibri" w:eastAsia="Calibri" w:hAnsi="Calibri" w:cs="Calibri"/>
                                <w:color w:val="000000"/>
                                <w:bdr w:val="nil"/>
                                <w:lang w:val="es-ES"/>
                              </w:rPr>
                              <w:t>reportarse</w:t>
                            </w:r>
                            <w:r>
                              <w:rPr>
                                <w:rFonts w:ascii="Calibri" w:eastAsia="Calibri" w:hAnsi="Calibri" w:cs="Calibri"/>
                                <w:color w:val="000000"/>
                                <w:bdr w:val="nil"/>
                                <w:lang w:val="es-ES_tradnl"/>
                              </w:rPr>
                              <w:t>. </w:t>
                            </w:r>
                          </w:p>
                          <w:p w14:paraId="12F8EEC5" w14:textId="77777777" w:rsidR="009D4118" w:rsidRPr="00BA7CE6" w:rsidRDefault="00E6422A" w:rsidP="009D4118">
                            <w:pPr>
                              <w:spacing w:after="0" w:line="240" w:lineRule="auto"/>
                              <w:rPr>
                                <w:rFonts w:ascii="Times New Roman" w:eastAsia="Times New Roman" w:hAnsi="Times New Roman" w:cs="Times New Roman"/>
                                <w:lang w:val="es-ES"/>
                              </w:rPr>
                            </w:pPr>
                          </w:p>
                          <w:p w14:paraId="72ECABAB" w14:textId="328B9C79"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w:t>
                            </w:r>
                            <w:r w:rsidR="00A96FE7">
                              <w:rPr>
                                <w:rFonts w:ascii="Calibri" w:eastAsia="Calibri" w:hAnsi="Calibri" w:cs="Calibri"/>
                                <w:color w:val="000000"/>
                                <w:bdr w:val="nil"/>
                                <w:lang w:val="es-ES_tradnl"/>
                              </w:rPr>
                              <w:t>n</w:t>
                            </w:r>
                            <w:r>
                              <w:rPr>
                                <w:rFonts w:ascii="Calibri" w:eastAsia="Calibri" w:hAnsi="Calibri" w:cs="Calibri"/>
                                <w:color w:val="000000"/>
                                <w:bdr w:val="nil"/>
                                <w:lang w:val="es-ES_tradnl"/>
                              </w:rPr>
                              <w:t xml:space="preserve"> la mano si le preguntaron a un familiar dónde se encontraba. </w:t>
                            </w:r>
                          </w:p>
                          <w:p w14:paraId="7C82B07C" w14:textId="77777777" w:rsidR="009D4118" w:rsidRPr="00BA7CE6" w:rsidRDefault="00E6422A" w:rsidP="009D4118">
                            <w:pPr>
                              <w:spacing w:after="0" w:line="240" w:lineRule="auto"/>
                              <w:rPr>
                                <w:rFonts w:ascii="Times New Roman" w:eastAsia="Times New Roman" w:hAnsi="Times New Roman" w:cs="Times New Roman"/>
                                <w:lang w:val="es-ES"/>
                              </w:rPr>
                            </w:pPr>
                          </w:p>
                          <w:p w14:paraId="3CB97E82"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Levanten la mano si respondieron a alguien con la hora en que r</w:t>
                            </w:r>
                            <w:r>
                              <w:rPr>
                                <w:rFonts w:ascii="Calibri" w:eastAsia="Calibri" w:hAnsi="Calibri" w:cs="Calibri"/>
                                <w:color w:val="000000"/>
                                <w:bdr w:val="nil"/>
                                <w:lang w:val="es-ES_tradnl"/>
                              </w:rPr>
                              <w:t>egresarían a casa. </w:t>
                            </w:r>
                          </w:p>
                          <w:p w14:paraId="333705A3" w14:textId="77777777" w:rsidR="009D4118" w:rsidRPr="00BA7CE6" w:rsidRDefault="00E6422A" w:rsidP="009D4118">
                            <w:pPr>
                              <w:spacing w:after="0" w:line="240" w:lineRule="auto"/>
                              <w:rPr>
                                <w:rFonts w:ascii="Times New Roman" w:eastAsia="Times New Roman" w:hAnsi="Times New Roman" w:cs="Times New Roman"/>
                                <w:lang w:val="es-ES"/>
                              </w:rPr>
                            </w:pPr>
                          </w:p>
                          <w:p w14:paraId="60E011D5"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Levanten la mano si enviaron un mensaje diciendo "te amo". </w:t>
                            </w:r>
                          </w:p>
                          <w:p w14:paraId="0F190D7F" w14:textId="77777777" w:rsidR="009D4118" w:rsidRPr="00BA7CE6" w:rsidRDefault="00E6422A" w:rsidP="009D4118">
                            <w:pPr>
                              <w:spacing w:after="0" w:line="240" w:lineRule="auto"/>
                              <w:rPr>
                                <w:rFonts w:ascii="Times New Roman" w:eastAsia="Times New Roman" w:hAnsi="Times New Roman" w:cs="Times New Roman"/>
                                <w:lang w:val="es-ES"/>
                              </w:rPr>
                            </w:pPr>
                          </w:p>
                          <w:p w14:paraId="4F2770F1"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Como pueden ver, </w:t>
                            </w:r>
                            <w:r>
                              <w:rPr>
                                <w:rFonts w:ascii="Calibri" w:eastAsia="Calibri" w:hAnsi="Calibri" w:cs="Calibri"/>
                                <w:color w:val="000000"/>
                                <w:bdr w:val="nil"/>
                                <w:lang w:val="es-ES_tradnl"/>
                              </w:rPr>
                              <w:t>¡muchos intercambiamos este tipo de mensajes todos los días! </w:t>
                            </w:r>
                          </w:p>
                          <w:p w14:paraId="3724A30B" w14:textId="77777777" w:rsidR="009D4118" w:rsidRPr="00BA7CE6" w:rsidRDefault="00E6422A" w:rsidP="009D4118">
                            <w:pPr>
                              <w:rPr>
                                <w:sz w:val="18"/>
                                <w:szCs w:val="18"/>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0E3264B" id="_x0000_s1036" type="#_x0000_t202" style="position:absolute;margin-left:255.3pt;margin-top:.85pt;width:267.05pt;height:429.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">
                <v:textbox>
                  <w:txbxContent>
                    <w:p w14:paraId="7D812E92"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Como padre/madre, sé que uno de los principales motivos por los que </w:t>
                      </w:r>
                      <w:r>
                        <w:rPr>
                          <w:rFonts w:ascii="Calibri" w:eastAsia="Calibri" w:hAnsi="Calibri" w:cs="Calibri"/>
                          <w:color w:val="000000"/>
                          <w:bdr w:val="nil"/>
                          <w:lang w:val="es-ES_tradnl"/>
                        </w:rPr>
                        <w:t>le compré su primer dispositivo a mi hijo/a fue para estar en contacto con él/ella. </w:t>
                      </w:r>
                    </w:p>
                    <w:p w14:paraId="5FE497EA" w14:textId="77777777" w:rsidR="009D4118" w:rsidRPr="00BA7CE6" w:rsidRDefault="00E6422A" w:rsidP="009D4118">
                      <w:pPr>
                        <w:spacing w:after="0" w:line="240" w:lineRule="auto"/>
                        <w:rPr>
                          <w:rFonts w:ascii="Times New Roman" w:eastAsia="Times New Roman" w:hAnsi="Times New Roman" w:cs="Times New Roman"/>
                          <w:lang w:val="es-ES"/>
                        </w:rPr>
                      </w:pPr>
                    </w:p>
                    <w:p w14:paraId="5FA4D608"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¿A cuántos les sorprende que las familias intercambien más de 10,000 mensajes por año? </w:t>
                      </w:r>
                    </w:p>
                    <w:p w14:paraId="51B3CB92" w14:textId="77777777" w:rsidR="009D4118" w:rsidRPr="00BA7CE6" w:rsidRDefault="00E6422A" w:rsidP="009D4118">
                      <w:pPr>
                        <w:spacing w:after="0" w:line="240" w:lineRule="auto"/>
                        <w:rPr>
                          <w:rFonts w:ascii="Times New Roman" w:eastAsia="Times New Roman" w:hAnsi="Times New Roman" w:cs="Times New Roman"/>
                          <w:lang w:val="es-ES"/>
                        </w:rPr>
                      </w:pPr>
                    </w:p>
                    <w:p w14:paraId="799571A2" w14:textId="1DE5F93E"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Veamos cómo entran en juego estos datos en la sala con una pequeña actividad. Les voy a pedir que levanten la mano si</w:t>
                      </w:r>
                      <w:r w:rsidR="00EF7FDA">
                        <w:rPr>
                          <w:rFonts w:ascii="Calibri" w:eastAsia="Calibri" w:hAnsi="Calibri" w:cs="Calibri"/>
                          <w:color w:val="000000"/>
                          <w:bdr w:val="nil"/>
                          <w:lang w:val="es-ES_tradnl"/>
                        </w:rPr>
                        <w:t xml:space="preserve"> </w:t>
                      </w:r>
                      <w:r w:rsidR="00EF7FDA">
                        <w:rPr>
                          <w:rFonts w:ascii="Calibri" w:eastAsia="Calibri" w:hAnsi="Calibri" w:cs="Calibri"/>
                          <w:color w:val="000000"/>
                          <w:bdr w:val="nil"/>
                          <w:lang w:val="es-ES_tradnl"/>
                        </w:rPr>
                        <w:t>hoy</w:t>
                      </w:r>
                      <w:r>
                        <w:rPr>
                          <w:rFonts w:ascii="Calibri" w:eastAsia="Calibri" w:hAnsi="Calibri" w:cs="Calibri"/>
                          <w:color w:val="000000"/>
                          <w:bdr w:val="nil"/>
                          <w:lang w:val="es-ES_tradnl"/>
                        </w:rPr>
                        <w:t xml:space="preserve"> han enviado </w:t>
                      </w:r>
                      <w:r w:rsidR="00EF7FDA">
                        <w:rPr>
                          <w:rFonts w:ascii="Calibri" w:eastAsia="Calibri" w:hAnsi="Calibri" w:cs="Calibri"/>
                          <w:color w:val="000000"/>
                          <w:bdr w:val="nil"/>
                          <w:lang w:val="es-ES_tradnl"/>
                        </w:rPr>
                        <w:t>alg</w:t>
                      </w:r>
                      <w:r>
                        <w:rPr>
                          <w:rFonts w:ascii="Calibri" w:eastAsia="Calibri" w:hAnsi="Calibri" w:cs="Calibri"/>
                          <w:color w:val="000000"/>
                          <w:bdr w:val="nil"/>
                          <w:lang w:val="es-ES_tradnl"/>
                        </w:rPr>
                        <w:t>uno de los siguientes mensajes</w:t>
                      </w:r>
                      <w:r>
                        <w:rPr>
                          <w:rFonts w:ascii="Calibri" w:eastAsia="Calibri" w:hAnsi="Calibri" w:cs="Calibri"/>
                          <w:color w:val="000000"/>
                          <w:bdr w:val="nil"/>
                          <w:lang w:val="es-ES_tradnl"/>
                        </w:rPr>
                        <w:t>. Escuchen con aten</w:t>
                      </w:r>
                      <w:r>
                        <w:rPr>
                          <w:rFonts w:ascii="Calibri" w:eastAsia="Calibri" w:hAnsi="Calibri" w:cs="Calibri"/>
                          <w:color w:val="000000"/>
                          <w:bdr w:val="nil"/>
                          <w:lang w:val="es-ES_tradnl"/>
                        </w:rPr>
                        <w:t>ción porque no dirán exactamente lo mismo que está escrito en la pantalla:</w:t>
                      </w:r>
                    </w:p>
                    <w:p w14:paraId="75354CA2" w14:textId="77777777" w:rsidR="009D4118" w:rsidRPr="00BA7CE6" w:rsidRDefault="00E6422A" w:rsidP="009D4118">
                      <w:pPr>
                        <w:spacing w:after="0" w:line="240" w:lineRule="auto"/>
                        <w:rPr>
                          <w:rFonts w:ascii="Times New Roman" w:eastAsia="Times New Roman" w:hAnsi="Times New Roman" w:cs="Times New Roman"/>
                          <w:lang w:val="es-ES"/>
                        </w:rPr>
                      </w:pPr>
                    </w:p>
                    <w:p w14:paraId="18C9DB90" w14:textId="7158E40C"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Levanten la mano si respondieron a alguien para </w:t>
                      </w:r>
                      <w:r w:rsidR="00A96FE7" w:rsidRPr="008135BF">
                        <w:rPr>
                          <w:rFonts w:ascii="Calibri" w:eastAsia="Calibri" w:hAnsi="Calibri" w:cs="Calibri"/>
                          <w:color w:val="000000"/>
                          <w:bdr w:val="nil"/>
                          <w:lang w:val="es-ES"/>
                        </w:rPr>
                        <w:t>reportarse</w:t>
                      </w:r>
                      <w:r>
                        <w:rPr>
                          <w:rFonts w:ascii="Calibri" w:eastAsia="Calibri" w:hAnsi="Calibri" w:cs="Calibri"/>
                          <w:color w:val="000000"/>
                          <w:bdr w:val="nil"/>
                          <w:lang w:val="es-ES_tradnl"/>
                        </w:rPr>
                        <w:t>. </w:t>
                      </w:r>
                    </w:p>
                    <w:p w14:paraId="12F8EEC5" w14:textId="77777777" w:rsidR="009D4118" w:rsidRPr="00BA7CE6" w:rsidRDefault="00E6422A" w:rsidP="009D4118">
                      <w:pPr>
                        <w:spacing w:after="0" w:line="240" w:lineRule="auto"/>
                        <w:rPr>
                          <w:rFonts w:ascii="Times New Roman" w:eastAsia="Times New Roman" w:hAnsi="Times New Roman" w:cs="Times New Roman"/>
                          <w:lang w:val="es-ES"/>
                        </w:rPr>
                      </w:pPr>
                    </w:p>
                    <w:p w14:paraId="72ECABAB" w14:textId="328B9C79"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w:t>
                      </w:r>
                      <w:r w:rsidR="00A96FE7">
                        <w:rPr>
                          <w:rFonts w:ascii="Calibri" w:eastAsia="Calibri" w:hAnsi="Calibri" w:cs="Calibri"/>
                          <w:color w:val="000000"/>
                          <w:bdr w:val="nil"/>
                          <w:lang w:val="es-ES_tradnl"/>
                        </w:rPr>
                        <w:t>n</w:t>
                      </w:r>
                      <w:r>
                        <w:rPr>
                          <w:rFonts w:ascii="Calibri" w:eastAsia="Calibri" w:hAnsi="Calibri" w:cs="Calibri"/>
                          <w:color w:val="000000"/>
                          <w:bdr w:val="nil"/>
                          <w:lang w:val="es-ES_tradnl"/>
                        </w:rPr>
                        <w:t xml:space="preserve"> la mano si le preguntaron a un familiar dónde se encontraba. </w:t>
                      </w:r>
                    </w:p>
                    <w:p w14:paraId="7C82B07C" w14:textId="77777777" w:rsidR="009D4118" w:rsidRPr="00BA7CE6" w:rsidRDefault="00E6422A" w:rsidP="009D4118">
                      <w:pPr>
                        <w:spacing w:after="0" w:line="240" w:lineRule="auto"/>
                        <w:rPr>
                          <w:rFonts w:ascii="Times New Roman" w:eastAsia="Times New Roman" w:hAnsi="Times New Roman" w:cs="Times New Roman"/>
                          <w:lang w:val="es-ES"/>
                        </w:rPr>
                      </w:pPr>
                    </w:p>
                    <w:p w14:paraId="3CB97E82"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Levanten la mano si respondieron a alguien con la hora en que r</w:t>
                      </w:r>
                      <w:r>
                        <w:rPr>
                          <w:rFonts w:ascii="Calibri" w:eastAsia="Calibri" w:hAnsi="Calibri" w:cs="Calibri"/>
                          <w:color w:val="000000"/>
                          <w:bdr w:val="nil"/>
                          <w:lang w:val="es-ES_tradnl"/>
                        </w:rPr>
                        <w:t>egresarían a casa. </w:t>
                      </w:r>
                    </w:p>
                    <w:p w14:paraId="333705A3" w14:textId="77777777" w:rsidR="009D4118" w:rsidRPr="00BA7CE6" w:rsidRDefault="00E6422A" w:rsidP="009D4118">
                      <w:pPr>
                        <w:spacing w:after="0" w:line="240" w:lineRule="auto"/>
                        <w:rPr>
                          <w:rFonts w:ascii="Times New Roman" w:eastAsia="Times New Roman" w:hAnsi="Times New Roman" w:cs="Times New Roman"/>
                          <w:lang w:val="es-ES"/>
                        </w:rPr>
                      </w:pPr>
                    </w:p>
                    <w:p w14:paraId="60E011D5"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Levanten la mano si enviaron un mensaje diciendo "te amo". </w:t>
                      </w:r>
                    </w:p>
                    <w:p w14:paraId="0F190D7F" w14:textId="77777777" w:rsidR="009D4118" w:rsidRPr="00BA7CE6" w:rsidRDefault="00E6422A" w:rsidP="009D4118">
                      <w:pPr>
                        <w:spacing w:after="0" w:line="240" w:lineRule="auto"/>
                        <w:rPr>
                          <w:rFonts w:ascii="Times New Roman" w:eastAsia="Times New Roman" w:hAnsi="Times New Roman" w:cs="Times New Roman"/>
                          <w:lang w:val="es-ES"/>
                        </w:rPr>
                      </w:pPr>
                    </w:p>
                    <w:p w14:paraId="4F2770F1"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Como pueden ver, </w:t>
                      </w:r>
                      <w:r>
                        <w:rPr>
                          <w:rFonts w:ascii="Calibri" w:eastAsia="Calibri" w:hAnsi="Calibri" w:cs="Calibri"/>
                          <w:color w:val="000000"/>
                          <w:bdr w:val="nil"/>
                          <w:lang w:val="es-ES_tradnl"/>
                        </w:rPr>
                        <w:t>¡muchos intercambiamos este tipo de mensajes todos los días! </w:t>
                      </w:r>
                    </w:p>
                    <w:p w14:paraId="3724A30B" w14:textId="77777777" w:rsidR="009D4118" w:rsidRPr="00BA7CE6" w:rsidRDefault="00E6422A" w:rsidP="009D4118">
                      <w:pPr>
                        <w:rPr>
                          <w:sz w:val="18"/>
                          <w:szCs w:val="18"/>
                          <w:lang w:val="es-ES"/>
                        </w:rPr>
                      </w:pPr>
                    </w:p>
                  </w:txbxContent>
                </v:textbox>
                <w10:wrap type="square" anchorx="margin"/>
              </v:shape>
            </w:pict>
          </mc:Fallback>
        </mc:AlternateContent>
      </w:r>
    </w:p>
    <w:p w14:paraId="63641A82" w14:textId="77777777" w:rsidR="00F10FD4" w:rsidRPr="00112567" w:rsidRDefault="00E6422A">
      <w:pPr>
        <w:rPr>
          <w:lang w:val="es-ES"/>
        </w:rPr>
      </w:pPr>
      <w:r w:rsidRPr="00112567">
        <w:rPr>
          <w:noProof/>
          <w:lang w:val="es-ES"/>
        </w:rPr>
        <w:drawing>
          <wp:inline distT="0" distB="0" distL="0" distR="0" wp14:anchorId="3ADFB26B" wp14:editId="32CC93D4">
            <wp:extent cx="2055120" cy="107388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3720" cy="1083607"/>
                    </a:xfrm>
                    <a:prstGeom prst="rect">
                      <a:avLst/>
                    </a:prstGeom>
                  </pic:spPr>
                </pic:pic>
              </a:graphicData>
            </a:graphic>
          </wp:inline>
        </w:drawing>
      </w:r>
    </w:p>
    <w:p w14:paraId="1259E005" w14:textId="77777777" w:rsidR="00F10FD4" w:rsidRPr="00112567" w:rsidRDefault="00E6422A">
      <w:pPr>
        <w:rPr>
          <w:lang w:val="es-ES"/>
        </w:rPr>
      </w:pPr>
      <w:r w:rsidRPr="00112567">
        <w:rPr>
          <w:lang w:val="es-ES"/>
        </w:rPr>
        <w:t>11</w:t>
      </w:r>
    </w:p>
    <w:p w14:paraId="1CF3DDC9" w14:textId="77777777" w:rsidR="009D4118" w:rsidRPr="00112567" w:rsidRDefault="00E6422A">
      <w:pPr>
        <w:rPr>
          <w:lang w:val="es-ES"/>
        </w:rPr>
      </w:pPr>
    </w:p>
    <w:p w14:paraId="529023D0" w14:textId="77777777" w:rsidR="009D4118" w:rsidRPr="00112567" w:rsidRDefault="00E6422A">
      <w:pPr>
        <w:rPr>
          <w:lang w:val="es-ES"/>
        </w:rPr>
      </w:pPr>
    </w:p>
    <w:p w14:paraId="7EBABA73" w14:textId="77777777" w:rsidR="009D4118" w:rsidRPr="00112567" w:rsidRDefault="00E6422A">
      <w:pPr>
        <w:rPr>
          <w:lang w:val="es-ES"/>
        </w:rPr>
      </w:pPr>
    </w:p>
    <w:p w14:paraId="5C8FD073" w14:textId="77777777" w:rsidR="009D4118" w:rsidRPr="00112567" w:rsidRDefault="00E6422A">
      <w:pPr>
        <w:rPr>
          <w:lang w:val="es-ES"/>
        </w:rPr>
      </w:pPr>
    </w:p>
    <w:p w14:paraId="143CC397" w14:textId="77777777" w:rsidR="009D4118" w:rsidRPr="00112567" w:rsidRDefault="00E6422A">
      <w:pPr>
        <w:rPr>
          <w:lang w:val="es-ES"/>
        </w:rPr>
      </w:pPr>
    </w:p>
    <w:p w14:paraId="7A283C56" w14:textId="77777777" w:rsidR="009D4118" w:rsidRPr="00112567" w:rsidRDefault="00E6422A">
      <w:pPr>
        <w:rPr>
          <w:lang w:val="es-ES"/>
        </w:rPr>
      </w:pPr>
    </w:p>
    <w:p w14:paraId="749FB031" w14:textId="77777777" w:rsidR="009D4118" w:rsidRPr="00112567" w:rsidRDefault="00E6422A">
      <w:pPr>
        <w:rPr>
          <w:lang w:val="es-ES"/>
        </w:rPr>
      </w:pPr>
    </w:p>
    <w:p w14:paraId="2D3738DE" w14:textId="77777777" w:rsidR="009D4118" w:rsidRPr="00112567" w:rsidRDefault="00E6422A">
      <w:pPr>
        <w:rPr>
          <w:lang w:val="es-ES"/>
        </w:rPr>
      </w:pPr>
    </w:p>
    <w:p w14:paraId="3A8D7A3C" w14:textId="77777777" w:rsidR="009D4118" w:rsidRPr="00112567" w:rsidRDefault="00E6422A">
      <w:pPr>
        <w:rPr>
          <w:lang w:val="es-ES"/>
        </w:rPr>
      </w:pPr>
    </w:p>
    <w:p w14:paraId="6097249D" w14:textId="77777777" w:rsidR="009D4118" w:rsidRPr="00112567" w:rsidRDefault="00E6422A">
      <w:pPr>
        <w:rPr>
          <w:lang w:val="es-ES"/>
        </w:rPr>
      </w:pPr>
    </w:p>
    <w:p w14:paraId="21648C8E" w14:textId="77777777" w:rsidR="009D4118" w:rsidRPr="00112567" w:rsidRDefault="00E6422A">
      <w:pPr>
        <w:rPr>
          <w:lang w:val="es-ES"/>
        </w:rPr>
      </w:pPr>
    </w:p>
    <w:p w14:paraId="2970DE2E" w14:textId="77777777" w:rsidR="009D4118" w:rsidRPr="00112567" w:rsidRDefault="00E6422A">
      <w:pPr>
        <w:rPr>
          <w:lang w:val="es-ES"/>
        </w:rPr>
      </w:pPr>
    </w:p>
    <w:p w14:paraId="6A086632" w14:textId="77777777" w:rsidR="009D4118" w:rsidRPr="00112567" w:rsidRDefault="00E6422A">
      <w:pPr>
        <w:rPr>
          <w:lang w:val="es-ES"/>
        </w:rPr>
      </w:pPr>
    </w:p>
    <w:p w14:paraId="5F45840C" w14:textId="77777777" w:rsidR="009D4118" w:rsidRPr="00112567" w:rsidRDefault="00E6422A">
      <w:pPr>
        <w:rPr>
          <w:lang w:val="es-ES"/>
        </w:rPr>
      </w:pPr>
    </w:p>
    <w:p w14:paraId="08E7B22E" w14:textId="77777777" w:rsidR="009D4118" w:rsidRPr="00112567" w:rsidRDefault="00E6422A">
      <w:pPr>
        <w:rPr>
          <w:lang w:val="es-ES"/>
        </w:rPr>
      </w:pPr>
    </w:p>
    <w:p w14:paraId="3BAB3ED1" w14:textId="77777777" w:rsidR="009D4118" w:rsidRPr="00112567" w:rsidRDefault="00E6422A">
      <w:pPr>
        <w:rPr>
          <w:lang w:val="es-ES"/>
        </w:rPr>
      </w:pPr>
    </w:p>
    <w:p w14:paraId="3395A2EE" w14:textId="77777777" w:rsidR="00F10FD4"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94080" behindDoc="0" locked="0" layoutInCell="1" allowOverlap="1" wp14:anchorId="6D500780" wp14:editId="2F9FADF1">
                <wp:simplePos x="0" y="0"/>
                <wp:positionH relativeFrom="margin">
                  <wp:posOffset>3190240</wp:posOffset>
                </wp:positionH>
                <wp:positionV relativeFrom="paragraph">
                  <wp:posOffset>19685</wp:posOffset>
                </wp:positionV>
                <wp:extent cx="3391535" cy="2159000"/>
                <wp:effectExtent l="0" t="0" r="12065" b="127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159000"/>
                        </a:xfrm>
                        <a:prstGeom prst="rect">
                          <a:avLst/>
                        </a:prstGeom>
                        <a:solidFill>
                          <a:srgbClr val="FFFFFF"/>
                        </a:solidFill>
                        <a:ln w="9525">
                          <a:solidFill>
                            <a:srgbClr val="000000"/>
                          </a:solidFill>
                          <a:miter lim="800000"/>
                          <a:headEnd/>
                          <a:tailEnd/>
                        </a:ln>
                      </wps:spPr>
                      <wps:txbx>
                        <w:txbxContent>
                          <w:p w14:paraId="0CD8D0BC" w14:textId="77777777" w:rsidR="009D4118" w:rsidRPr="00BA7CE6" w:rsidRDefault="00E6422A" w:rsidP="009D4118">
                            <w:pPr>
                              <w:spacing w:after="0" w:line="240" w:lineRule="auto"/>
                              <w:rPr>
                                <w:rFonts w:ascii="Times New Roman" w:eastAsia="Times New Roman" w:hAnsi="Times New Roman" w:cs="Times New Roman"/>
                                <w:color w:val="000000"/>
                                <w:lang w:val="es-ES"/>
                              </w:rPr>
                            </w:pPr>
                            <w:proofErr w:type="gramStart"/>
                            <w:r>
                              <w:rPr>
                                <w:rFonts w:ascii="Calibri" w:eastAsia="Calibri" w:hAnsi="Calibri" w:cs="Calibri"/>
                                <w:color w:val="000000"/>
                                <w:bdr w:val="nil"/>
                                <w:lang w:val="es-ES_tradnl"/>
                              </w:rPr>
                              <w:t>::</w:t>
                            </w:r>
                            <w:proofErr w:type="gramEnd"/>
                            <w:r>
                              <w:rPr>
                                <w:rFonts w:ascii="Calibri" w:eastAsia="Calibri" w:hAnsi="Calibri" w:cs="Calibri"/>
                                <w:color w:val="000000"/>
                                <w:bdr w:val="nil"/>
                                <w:lang w:val="es-ES_tradnl"/>
                              </w:rPr>
                              <w:t>Pida a los asistentes que lean cada una de las estadísticas:: </w:t>
                            </w:r>
                          </w:p>
                          <w:p w14:paraId="74CC74CA"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62A967EF" w14:textId="1BE0BE09"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Cuando observamos estas estadísticas con respecto a las reglas, vemos lo importante de fijar estas reglas juntos, como hicimos con The Smart Talk. Verán que hay todavía más pre</w:t>
                            </w:r>
                            <w:r>
                              <w:rPr>
                                <w:rFonts w:ascii="Calibri" w:eastAsia="Calibri" w:hAnsi="Calibri" w:cs="Calibri"/>
                                <w:color w:val="000000"/>
                                <w:bdr w:val="nil"/>
                                <w:lang w:val="es-ES_tradnl"/>
                              </w:rPr>
                              <w:t>guntas de debate en la Guía Infalible. Asegúrense de repasarlas a menudo</w:t>
                            </w:r>
                            <w:r w:rsidR="008135BF">
                              <w:rPr>
                                <w:rFonts w:ascii="Calibri" w:eastAsia="Calibri" w:hAnsi="Calibri" w:cs="Calibri"/>
                                <w:color w:val="000000"/>
                                <w:bdr w:val="nil"/>
                                <w:lang w:val="es-ES_tradnl"/>
                              </w:rPr>
                              <w:t>,</w:t>
                            </w:r>
                            <w:r>
                              <w:rPr>
                                <w:rFonts w:ascii="Calibri" w:eastAsia="Calibri" w:hAnsi="Calibri" w:cs="Calibri"/>
                                <w:color w:val="000000"/>
                                <w:bdr w:val="nil"/>
                                <w:lang w:val="es-ES_tradnl"/>
                              </w:rPr>
                              <w:t xml:space="preserve"> ya que sus respuestas a estas preguntas cambiarán a medida que los miembros de su familia se hagan mayores. </w:t>
                            </w:r>
                          </w:p>
                          <w:p w14:paraId="18053416" w14:textId="77777777" w:rsidR="009D4118" w:rsidRPr="00BA7CE6" w:rsidRDefault="00E6422A" w:rsidP="009D4118">
                            <w:pPr>
                              <w:rPr>
                                <w:sz w:val="16"/>
                                <w:szCs w:val="16"/>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0780" id="_x0000_s1037" type="#_x0000_t202" style="position:absolute;margin-left:251.2pt;margin-top:1.55pt;width:267.05pt;height:170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">
                <v:textbox>
                  <w:txbxContent>
                    <w:p w14:paraId="0CD8D0BC" w14:textId="77777777" w:rsidR="009D4118" w:rsidRPr="00BA7CE6" w:rsidRDefault="00E6422A" w:rsidP="009D4118">
                      <w:pPr>
                        <w:spacing w:after="0" w:line="240" w:lineRule="auto"/>
                        <w:rPr>
                          <w:rFonts w:ascii="Times New Roman" w:eastAsia="Times New Roman" w:hAnsi="Times New Roman" w:cs="Times New Roman"/>
                          <w:color w:val="000000"/>
                          <w:lang w:val="es-ES"/>
                        </w:rPr>
                      </w:pPr>
                      <w:proofErr w:type="gramStart"/>
                      <w:r>
                        <w:rPr>
                          <w:rFonts w:ascii="Calibri" w:eastAsia="Calibri" w:hAnsi="Calibri" w:cs="Calibri"/>
                          <w:color w:val="000000"/>
                          <w:bdr w:val="nil"/>
                          <w:lang w:val="es-ES_tradnl"/>
                        </w:rPr>
                        <w:t>::</w:t>
                      </w:r>
                      <w:proofErr w:type="gramEnd"/>
                      <w:r>
                        <w:rPr>
                          <w:rFonts w:ascii="Calibri" w:eastAsia="Calibri" w:hAnsi="Calibri" w:cs="Calibri"/>
                          <w:color w:val="000000"/>
                          <w:bdr w:val="nil"/>
                          <w:lang w:val="es-ES_tradnl"/>
                        </w:rPr>
                        <w:t>Pida a los asistentes que lean cada una de las estadísticas:: </w:t>
                      </w:r>
                    </w:p>
                    <w:p w14:paraId="74CC74CA"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62A967EF" w14:textId="1BE0BE09"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Cuando observamos estas estadísticas con respecto a las reglas, vemos lo importante de fijar estas reglas juntos, como hicimos con The Smart Talk. Verán que hay todavía más pre</w:t>
                      </w:r>
                      <w:r>
                        <w:rPr>
                          <w:rFonts w:ascii="Calibri" w:eastAsia="Calibri" w:hAnsi="Calibri" w:cs="Calibri"/>
                          <w:color w:val="000000"/>
                          <w:bdr w:val="nil"/>
                          <w:lang w:val="es-ES_tradnl"/>
                        </w:rPr>
                        <w:t>guntas de debate en la Guía Infalible. Asegúrense de repasarlas a menudo</w:t>
                      </w:r>
                      <w:r w:rsidR="008135BF">
                        <w:rPr>
                          <w:rFonts w:ascii="Calibri" w:eastAsia="Calibri" w:hAnsi="Calibri" w:cs="Calibri"/>
                          <w:color w:val="000000"/>
                          <w:bdr w:val="nil"/>
                          <w:lang w:val="es-ES_tradnl"/>
                        </w:rPr>
                        <w:t>,</w:t>
                      </w:r>
                      <w:r>
                        <w:rPr>
                          <w:rFonts w:ascii="Calibri" w:eastAsia="Calibri" w:hAnsi="Calibri" w:cs="Calibri"/>
                          <w:color w:val="000000"/>
                          <w:bdr w:val="nil"/>
                          <w:lang w:val="es-ES_tradnl"/>
                        </w:rPr>
                        <w:t xml:space="preserve"> ya que sus respuestas a estas preguntas cambiarán a medida que los miembros de su familia se hagan mayores. </w:t>
                      </w:r>
                    </w:p>
                    <w:p w14:paraId="18053416" w14:textId="77777777" w:rsidR="009D4118" w:rsidRPr="00BA7CE6" w:rsidRDefault="00E6422A" w:rsidP="009D4118">
                      <w:pPr>
                        <w:rPr>
                          <w:sz w:val="16"/>
                          <w:szCs w:val="16"/>
                          <w:lang w:val="es-ES"/>
                        </w:rPr>
                      </w:pPr>
                    </w:p>
                  </w:txbxContent>
                </v:textbox>
                <w10:wrap type="square" anchorx="margin"/>
              </v:shape>
            </w:pict>
          </mc:Fallback>
        </mc:AlternateContent>
      </w:r>
      <w:r w:rsidRPr="00112567">
        <w:rPr>
          <w:noProof/>
          <w:lang w:val="es-ES"/>
        </w:rPr>
        <w:drawing>
          <wp:inline distT="0" distB="0" distL="0" distR="0" wp14:anchorId="5D6DEE6B" wp14:editId="5D605556">
            <wp:extent cx="2618965" cy="132906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5034" cy="1337224"/>
                    </a:xfrm>
                    <a:prstGeom prst="rect">
                      <a:avLst/>
                    </a:prstGeom>
                  </pic:spPr>
                </pic:pic>
              </a:graphicData>
            </a:graphic>
          </wp:inline>
        </w:drawing>
      </w:r>
    </w:p>
    <w:p w14:paraId="0E98577C" w14:textId="77777777" w:rsidR="00F10FD4" w:rsidRPr="00112567" w:rsidRDefault="00E6422A">
      <w:pPr>
        <w:rPr>
          <w:lang w:val="es-ES"/>
        </w:rPr>
      </w:pPr>
      <w:r w:rsidRPr="00112567">
        <w:rPr>
          <w:lang w:val="es-ES"/>
        </w:rPr>
        <w:t>12</w:t>
      </w:r>
    </w:p>
    <w:p w14:paraId="0560ED6B" w14:textId="77777777" w:rsidR="009D4118" w:rsidRPr="00112567" w:rsidRDefault="00E6422A">
      <w:pPr>
        <w:rPr>
          <w:lang w:val="es-ES"/>
        </w:rPr>
      </w:pPr>
    </w:p>
    <w:p w14:paraId="7280CC47" w14:textId="77777777" w:rsidR="009D4118" w:rsidRPr="00112567" w:rsidRDefault="00E6422A">
      <w:pPr>
        <w:rPr>
          <w:lang w:val="es-ES"/>
        </w:rPr>
      </w:pPr>
    </w:p>
    <w:p w14:paraId="5229B8A7" w14:textId="77777777" w:rsidR="00F10FD4" w:rsidRPr="00112567" w:rsidRDefault="00E6422A">
      <w:pPr>
        <w:rPr>
          <w:lang w:val="es-ES"/>
        </w:rPr>
      </w:pPr>
      <w:r w:rsidRPr="00112567">
        <w:rPr>
          <w:noProof/>
          <w:lang w:val="es-ES"/>
        </w:rPr>
        <mc:AlternateContent>
          <mc:Choice Requires="wps">
            <w:drawing>
              <wp:anchor distT="45720" distB="45720" distL="114300" distR="114300" simplePos="0" relativeHeight="251696128" behindDoc="0" locked="0" layoutInCell="1" allowOverlap="1" wp14:anchorId="53B6B59C" wp14:editId="2AAB40F2">
                <wp:simplePos x="0" y="0"/>
                <wp:positionH relativeFrom="margin">
                  <wp:posOffset>3180715</wp:posOffset>
                </wp:positionH>
                <wp:positionV relativeFrom="paragraph">
                  <wp:posOffset>9525</wp:posOffset>
                </wp:positionV>
                <wp:extent cx="3391535" cy="4017010"/>
                <wp:effectExtent l="0" t="0" r="12065" b="889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017010"/>
                        </a:xfrm>
                        <a:prstGeom prst="rect">
                          <a:avLst/>
                        </a:prstGeom>
                        <a:solidFill>
                          <a:srgbClr val="FFFFFF"/>
                        </a:solidFill>
                        <a:ln w="9525">
                          <a:solidFill>
                            <a:srgbClr val="000000"/>
                          </a:solidFill>
                          <a:miter lim="800000"/>
                          <a:headEnd/>
                          <a:tailEnd/>
                        </a:ln>
                      </wps:spPr>
                      <wps:txbx>
                        <w:txbxContent>
                          <w:p w14:paraId="525300F5"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Una vez que hayan establecido sus reglas, pueden recurrir a herramientas como Life 360, que les ayudarán a cumplirlas. </w:t>
                            </w:r>
                          </w:p>
                          <w:p w14:paraId="5558AA3E"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4587F44D"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Entonces ¿qué es </w:t>
                            </w:r>
                            <w:proofErr w:type="spellStart"/>
                            <w:r>
                              <w:rPr>
                                <w:rFonts w:ascii="Calibri" w:eastAsia="Calibri" w:hAnsi="Calibri" w:cs="Calibri"/>
                                <w:color w:val="000000"/>
                                <w:bdr w:val="nil"/>
                                <w:lang w:val="es-ES_tradnl"/>
                              </w:rPr>
                              <w:t>Life</w:t>
                            </w:r>
                            <w:proofErr w:type="spellEnd"/>
                            <w:r>
                              <w:rPr>
                                <w:rFonts w:ascii="Calibri" w:eastAsia="Calibri" w:hAnsi="Calibri" w:cs="Calibri"/>
                                <w:color w:val="000000"/>
                                <w:bdr w:val="nil"/>
                                <w:lang w:val="es-ES_tradnl"/>
                              </w:rPr>
                              <w:t xml:space="preserve"> 360? Es una </w:t>
                            </w:r>
                            <w:r>
                              <w:rPr>
                                <w:rFonts w:ascii="Calibri" w:eastAsia="Calibri" w:hAnsi="Calibri" w:cs="Calibri"/>
                                <w:color w:val="000000"/>
                                <w:bdr w:val="nil"/>
                                <w:lang w:val="es-ES_tradnl"/>
                              </w:rPr>
                              <w:t>herramienta de seguridad que ayuda a los miembros de su familia a saber dónde está cada uno mediante un mapa privado para compartir su ubicación.</w:t>
                            </w:r>
                          </w:p>
                          <w:p w14:paraId="0BB3F768"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1227048F"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Ofrece notificaciones inteligen</w:t>
                            </w:r>
                            <w:r>
                              <w:rPr>
                                <w:rFonts w:ascii="Calibri" w:eastAsia="Calibri" w:hAnsi="Calibri" w:cs="Calibri"/>
                                <w:color w:val="000000"/>
                                <w:bdr w:val="nil"/>
                                <w:lang w:val="es-ES_tradnl"/>
                              </w:rPr>
                              <w:t>tes que le avisan cuando sus familiares llegan y se van de los lugares designados, como la casa, el trabajo o la escuela. </w:t>
                            </w:r>
                          </w:p>
                          <w:p w14:paraId="7DE6A921"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14F34642" w14:textId="06E7433B"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En el caso de los niños mayores, tiene funciones de se</w:t>
                            </w:r>
                            <w:r>
                              <w:rPr>
                                <w:rFonts w:ascii="Calibri" w:eastAsia="Calibri" w:hAnsi="Calibri" w:cs="Calibri"/>
                                <w:color w:val="000000"/>
                                <w:bdr w:val="nil"/>
                                <w:lang w:val="es-ES_tradnl"/>
                              </w:rPr>
                              <w:t>guridad avanzadas para el manejo, como Crash Detection (detección de choques)</w:t>
                            </w:r>
                            <w:r w:rsidR="008135BF">
                              <w:rPr>
                                <w:rFonts w:ascii="Calibri" w:eastAsia="Calibri" w:hAnsi="Calibri" w:cs="Calibri"/>
                                <w:color w:val="000000"/>
                                <w:bdr w:val="nil"/>
                                <w:lang w:val="es-ES_tradnl"/>
                              </w:rPr>
                              <w:t>,</w:t>
                            </w:r>
                            <w:r>
                              <w:rPr>
                                <w:rFonts w:ascii="Calibri" w:eastAsia="Calibri" w:hAnsi="Calibri" w:cs="Calibri"/>
                                <w:color w:val="000000"/>
                                <w:bdr w:val="nil"/>
                                <w:lang w:val="es-ES_tradnl"/>
                              </w:rPr>
                              <w:t xml:space="preserve"> que tiene respuesta de emergencia y asistencia en carretera, y más, para garantizar que sus seres queridos estén sanos y salvos incluso en los momentos impredecibles de la vida, </w:t>
                            </w:r>
                            <w:r>
                              <w:rPr>
                                <w:rFonts w:ascii="Calibri" w:eastAsia="Calibri" w:hAnsi="Calibri" w:cs="Calibri"/>
                                <w:color w:val="000000"/>
                                <w:bdr w:val="nil"/>
                                <w:lang w:val="es-ES_tradnl"/>
                              </w:rPr>
                              <w:t>ya sean el conductor o un pasajero. </w:t>
                            </w:r>
                          </w:p>
                          <w:p w14:paraId="53DB21C6" w14:textId="77777777" w:rsidR="009D4118" w:rsidRPr="00BA7CE6" w:rsidRDefault="00E6422A" w:rsidP="009D4118">
                            <w:pPr>
                              <w:rPr>
                                <w:sz w:val="14"/>
                                <w:szCs w:val="14"/>
                                <w:lang w:val="es-ES"/>
                              </w:rPr>
                            </w:pPr>
                            <w:r w:rsidRPr="00BA7CE6">
                              <w:rPr>
                                <w:rFonts w:ascii="Times New Roman" w:eastAsia="Times New Roman" w:hAnsi="Times New Roman" w:cs="Times New Roman"/>
                                <w:color w:val="000000"/>
                                <w:lang w:val="es-ES"/>
                              </w:rPr>
                              <w:br/>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B6B59C" id="_x0000_s1038" type="#_x0000_t202" style="position:absolute;margin-left:250.45pt;margin-top:.75pt;width:267.05pt;height:31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">
                <v:textbox>
                  <w:txbxContent>
                    <w:p w14:paraId="525300F5"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Una vez que hayan establecido sus reglas, pueden recurrir a herramientas como Life 360, que les ayudarán a cumplirlas. </w:t>
                      </w:r>
                    </w:p>
                    <w:p w14:paraId="5558AA3E"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4587F44D"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 xml:space="preserve">Entonces ¿qué es </w:t>
                      </w:r>
                      <w:proofErr w:type="spellStart"/>
                      <w:r>
                        <w:rPr>
                          <w:rFonts w:ascii="Calibri" w:eastAsia="Calibri" w:hAnsi="Calibri" w:cs="Calibri"/>
                          <w:color w:val="000000"/>
                          <w:bdr w:val="nil"/>
                          <w:lang w:val="es-ES_tradnl"/>
                        </w:rPr>
                        <w:t>Life</w:t>
                      </w:r>
                      <w:proofErr w:type="spellEnd"/>
                      <w:r>
                        <w:rPr>
                          <w:rFonts w:ascii="Calibri" w:eastAsia="Calibri" w:hAnsi="Calibri" w:cs="Calibri"/>
                          <w:color w:val="000000"/>
                          <w:bdr w:val="nil"/>
                          <w:lang w:val="es-ES_tradnl"/>
                        </w:rPr>
                        <w:t xml:space="preserve"> 360? Es una </w:t>
                      </w:r>
                      <w:r>
                        <w:rPr>
                          <w:rFonts w:ascii="Calibri" w:eastAsia="Calibri" w:hAnsi="Calibri" w:cs="Calibri"/>
                          <w:color w:val="000000"/>
                          <w:bdr w:val="nil"/>
                          <w:lang w:val="es-ES_tradnl"/>
                        </w:rPr>
                        <w:t>herramienta de seguridad que ayuda a los miembros de su familia a saber dónde está cada uno mediante un mapa privado para compartir su ubicación.</w:t>
                      </w:r>
                    </w:p>
                    <w:p w14:paraId="0BB3F768"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1227048F" w14:textId="77777777"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Ofrece notificaciones inteligen</w:t>
                      </w:r>
                      <w:r>
                        <w:rPr>
                          <w:rFonts w:ascii="Calibri" w:eastAsia="Calibri" w:hAnsi="Calibri" w:cs="Calibri"/>
                          <w:color w:val="000000"/>
                          <w:bdr w:val="nil"/>
                          <w:lang w:val="es-ES_tradnl"/>
                        </w:rPr>
                        <w:t>tes que le avisan cuando sus familiares llegan y se van de los lugares designados, como la casa, el trabajo o la escuela. </w:t>
                      </w:r>
                    </w:p>
                    <w:p w14:paraId="7DE6A921" w14:textId="77777777" w:rsidR="009D4118" w:rsidRPr="00BA7CE6" w:rsidRDefault="00E6422A" w:rsidP="009D4118">
                      <w:pPr>
                        <w:spacing w:after="0" w:line="240" w:lineRule="auto"/>
                        <w:rPr>
                          <w:rFonts w:ascii="Times New Roman" w:eastAsia="Times New Roman" w:hAnsi="Times New Roman" w:cs="Times New Roman"/>
                          <w:lang w:val="es-ES"/>
                        </w:rPr>
                      </w:pPr>
                      <w:r w:rsidRPr="00BA7CE6">
                        <w:rPr>
                          <w:rFonts w:ascii="Times New Roman" w:eastAsia="Times New Roman" w:hAnsi="Times New Roman" w:cs="Times New Roman"/>
                          <w:color w:val="000000"/>
                          <w:lang w:val="es-ES"/>
                        </w:rPr>
                        <w:br/>
                      </w:r>
                    </w:p>
                    <w:p w14:paraId="14F34642" w14:textId="06E7433B" w:rsidR="009D4118" w:rsidRPr="00BA7CE6" w:rsidRDefault="00E6422A" w:rsidP="009D4118">
                      <w:pPr>
                        <w:spacing w:after="0" w:line="240" w:lineRule="auto"/>
                        <w:rPr>
                          <w:rFonts w:ascii="Times New Roman" w:eastAsia="Times New Roman" w:hAnsi="Times New Roman" w:cs="Times New Roman"/>
                          <w:color w:val="000000"/>
                          <w:lang w:val="es-ES"/>
                        </w:rPr>
                      </w:pPr>
                      <w:r>
                        <w:rPr>
                          <w:rFonts w:ascii="Calibri" w:eastAsia="Calibri" w:hAnsi="Calibri" w:cs="Calibri"/>
                          <w:color w:val="000000"/>
                          <w:bdr w:val="nil"/>
                          <w:lang w:val="es-ES_tradnl"/>
                        </w:rPr>
                        <w:t>En el caso de los niños mayores, tiene funciones de se</w:t>
                      </w:r>
                      <w:r>
                        <w:rPr>
                          <w:rFonts w:ascii="Calibri" w:eastAsia="Calibri" w:hAnsi="Calibri" w:cs="Calibri"/>
                          <w:color w:val="000000"/>
                          <w:bdr w:val="nil"/>
                          <w:lang w:val="es-ES_tradnl"/>
                        </w:rPr>
                        <w:t>guridad avanzadas para el manejo, como Crash Detection (detección de choques)</w:t>
                      </w:r>
                      <w:r w:rsidR="008135BF">
                        <w:rPr>
                          <w:rFonts w:ascii="Calibri" w:eastAsia="Calibri" w:hAnsi="Calibri" w:cs="Calibri"/>
                          <w:color w:val="000000"/>
                          <w:bdr w:val="nil"/>
                          <w:lang w:val="es-ES_tradnl"/>
                        </w:rPr>
                        <w:t>,</w:t>
                      </w:r>
                      <w:r>
                        <w:rPr>
                          <w:rFonts w:ascii="Calibri" w:eastAsia="Calibri" w:hAnsi="Calibri" w:cs="Calibri"/>
                          <w:color w:val="000000"/>
                          <w:bdr w:val="nil"/>
                          <w:lang w:val="es-ES_tradnl"/>
                        </w:rPr>
                        <w:t xml:space="preserve"> que tiene respuesta de emergencia y asistencia en carretera, y más, para garantizar que sus seres queridos estén sanos y salvos incluso en los momentos impredecibles de la vida, </w:t>
                      </w:r>
                      <w:r>
                        <w:rPr>
                          <w:rFonts w:ascii="Calibri" w:eastAsia="Calibri" w:hAnsi="Calibri" w:cs="Calibri"/>
                          <w:color w:val="000000"/>
                          <w:bdr w:val="nil"/>
                          <w:lang w:val="es-ES_tradnl"/>
                        </w:rPr>
                        <w:t>ya sean el conductor o un pasajero. </w:t>
                      </w:r>
                    </w:p>
                    <w:p w14:paraId="53DB21C6" w14:textId="77777777" w:rsidR="009D4118" w:rsidRPr="00BA7CE6" w:rsidRDefault="00E6422A" w:rsidP="009D4118">
                      <w:pPr>
                        <w:rPr>
                          <w:sz w:val="14"/>
                          <w:szCs w:val="14"/>
                          <w:lang w:val="es-ES"/>
                        </w:rPr>
                      </w:pPr>
                      <w:r w:rsidRPr="00BA7CE6">
                        <w:rPr>
                          <w:rFonts w:ascii="Times New Roman" w:eastAsia="Times New Roman" w:hAnsi="Times New Roman" w:cs="Times New Roman"/>
                          <w:color w:val="000000"/>
                          <w:lang w:val="es-ES"/>
                        </w:rPr>
                        <w:br/>
                      </w:r>
                    </w:p>
                  </w:txbxContent>
                </v:textbox>
                <w10:wrap type="square" anchorx="margin"/>
              </v:shape>
            </w:pict>
          </mc:Fallback>
        </mc:AlternateContent>
      </w:r>
      <w:r w:rsidRPr="00112567">
        <w:rPr>
          <w:noProof/>
          <w:lang w:val="es-ES"/>
        </w:rPr>
        <w:drawing>
          <wp:inline distT="0" distB="0" distL="0" distR="0" wp14:anchorId="7FF50E07" wp14:editId="772819AD">
            <wp:extent cx="2668690" cy="14566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0413" cy="1463059"/>
                    </a:xfrm>
                    <a:prstGeom prst="rect">
                      <a:avLst/>
                    </a:prstGeom>
                  </pic:spPr>
                </pic:pic>
              </a:graphicData>
            </a:graphic>
          </wp:inline>
        </w:drawing>
      </w:r>
    </w:p>
    <w:p w14:paraId="259DB80F" w14:textId="77777777" w:rsidR="00F10FD4" w:rsidRPr="00112567" w:rsidRDefault="00E6422A">
      <w:pPr>
        <w:rPr>
          <w:lang w:val="es-ES"/>
        </w:rPr>
      </w:pPr>
      <w:r w:rsidRPr="00112567">
        <w:rPr>
          <w:lang w:val="es-ES"/>
        </w:rPr>
        <w:t>13</w:t>
      </w:r>
    </w:p>
    <w:p w14:paraId="2EAAE5AD" w14:textId="77777777" w:rsidR="00F10FD4"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83840" behindDoc="0" locked="0" layoutInCell="1" allowOverlap="1" wp14:anchorId="586DFADB" wp14:editId="38022264">
                <wp:simplePos x="0" y="0"/>
                <wp:positionH relativeFrom="column">
                  <wp:posOffset>3168502</wp:posOffset>
                </wp:positionH>
                <wp:positionV relativeFrom="paragraph">
                  <wp:posOffset>-29816</wp:posOffset>
                </wp:positionV>
                <wp:extent cx="3372484" cy="4076699"/>
                <wp:effectExtent l="0" t="0" r="19050" b="133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4" cy="4076699"/>
                        </a:xfrm>
                        <a:prstGeom prst="rect">
                          <a:avLst/>
                        </a:prstGeom>
                        <a:solidFill>
                          <a:srgbClr val="FFFFFF"/>
                        </a:solidFill>
                        <a:ln w="9525">
                          <a:solidFill>
                            <a:srgbClr val="000000"/>
                          </a:solidFill>
                          <a:miter lim="800000"/>
                          <a:headEnd/>
                          <a:tailEnd/>
                        </a:ln>
                      </wps:spPr>
                      <wps:txbx>
                        <w:txbxContent>
                          <w:p w14:paraId="0956D3A0" w14:textId="77777777" w:rsidR="00F10FD4" w:rsidRPr="00BA7CE6" w:rsidRDefault="00E6422A" w:rsidP="00F10FD4">
                            <w:pPr>
                              <w:rPr>
                                <w:lang w:val="es-ES"/>
                              </w:rPr>
                            </w:pPr>
                            <w:r>
                              <w:rPr>
                                <w:rFonts w:ascii="Calibri" w:eastAsia="Calibri" w:hAnsi="Calibri" w:cs="Calibri"/>
                                <w:bdr w:val="nil"/>
                                <w:lang w:val="es-ES_tradnl"/>
                              </w:rPr>
                              <w:t xml:space="preserve">Hay mucha información disponible sobre las mejores prácticas para lograr la seguridad digital.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ha examinado montones de</w:t>
                            </w:r>
                            <w:r>
                              <w:rPr>
                                <w:rFonts w:ascii="Calibri" w:eastAsia="Calibri" w:hAnsi="Calibri" w:cs="Calibri"/>
                                <w:bdr w:val="nil"/>
                                <w:lang w:val="es-ES_tradnl"/>
                              </w:rPr>
                              <w:t xml:space="preserve"> recursos y ha identificado los mejores para responder las preguntas de los padres y abordar las inquietudes digitales en un solo lugar. Cuando lleguen a casa, visiten PTA.org/</w:t>
                            </w:r>
                            <w:proofErr w:type="spellStart"/>
                            <w:r>
                              <w:rPr>
                                <w:rFonts w:ascii="Calibri" w:eastAsia="Calibri" w:hAnsi="Calibri" w:cs="Calibri"/>
                                <w:bdr w:val="nil"/>
                                <w:lang w:val="es-ES_tradnl"/>
                              </w:rPr>
                              <w:t>connected</w:t>
                            </w:r>
                            <w:proofErr w:type="spellEnd"/>
                            <w:r>
                              <w:rPr>
                                <w:rFonts w:ascii="Calibri" w:eastAsia="Calibri" w:hAnsi="Calibri" w:cs="Calibri"/>
                                <w:bdr w:val="nil"/>
                                <w:lang w:val="es-ES_tradnl"/>
                              </w:rPr>
                              <w:t xml:space="preserve"> para ver todos los recursos gratuitos que ha reunido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para</w:t>
                            </w:r>
                            <w:r>
                              <w:rPr>
                                <w:rFonts w:ascii="Calibri" w:eastAsia="Calibri" w:hAnsi="Calibri" w:cs="Calibri"/>
                                <w:bdr w:val="nil"/>
                                <w:lang w:val="es-ES_tradnl"/>
                              </w:rPr>
                              <w:t xml:space="preserve"> que puedan acceder a ellos fácilmente.</w:t>
                            </w:r>
                          </w:p>
                          <w:p w14:paraId="63016382" w14:textId="77777777" w:rsidR="00F10FD4" w:rsidRPr="00BA7CE6" w:rsidRDefault="00E6422A" w:rsidP="00F10FD4">
                            <w:pPr>
                              <w:rPr>
                                <w:lang w:val="es-ES"/>
                              </w:rPr>
                            </w:pPr>
                            <w:r>
                              <w:rPr>
                                <w:rFonts w:ascii="Calibri" w:eastAsia="Calibri" w:hAnsi="Calibri" w:cs="Calibri"/>
                                <w:bdr w:val="nil"/>
                                <w:lang w:val="es-ES_tradnl"/>
                              </w:rPr>
                              <w:t xml:space="preserve">Allí, también hay una sección dedicada a todos los patrocinadores de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que son expertos en la materia de seguridad digital. </w:t>
                            </w:r>
                            <w:proofErr w:type="spellStart"/>
                            <w:r>
                              <w:rPr>
                                <w:rFonts w:ascii="Calibri" w:eastAsia="Calibri" w:hAnsi="Calibri" w:cs="Calibri"/>
                                <w:bdr w:val="nil"/>
                                <w:lang w:val="es-ES_tradnl"/>
                              </w:rPr>
                              <w:t>Nat</w:t>
                            </w:r>
                            <w:r>
                              <w:rPr>
                                <w:rFonts w:ascii="Calibri" w:eastAsia="Calibri" w:hAnsi="Calibri" w:cs="Calibri"/>
                                <w:bdr w:val="nil"/>
                                <w:lang w:val="es-ES_tradnl"/>
                              </w:rPr>
                              <w:t>ional</w:t>
                            </w:r>
                            <w:proofErr w:type="spellEnd"/>
                            <w:r>
                              <w:rPr>
                                <w:rFonts w:ascii="Calibri" w:eastAsia="Calibri" w:hAnsi="Calibri" w:cs="Calibri"/>
                                <w:bdr w:val="nil"/>
                                <w:lang w:val="es-ES_tradnl"/>
                              </w:rPr>
                              <w:t xml:space="preserve"> PTA trabaja con la Internet </w:t>
                            </w:r>
                            <w:proofErr w:type="spellStart"/>
                            <w:r>
                              <w:rPr>
                                <w:rFonts w:ascii="Calibri" w:eastAsia="Calibri" w:hAnsi="Calibri" w:cs="Calibri"/>
                                <w:bdr w:val="nil"/>
                                <w:lang w:val="es-ES_tradnl"/>
                              </w:rPr>
                              <w:t>Crimes</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Against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Children</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Task</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Force</w:t>
                            </w:r>
                            <w:proofErr w:type="spellEnd"/>
                            <w:r>
                              <w:rPr>
                                <w:rFonts w:ascii="Calibri" w:eastAsia="Calibri" w:hAnsi="Calibri" w:cs="Calibri"/>
                                <w:bdr w:val="nil"/>
                                <w:lang w:val="es-ES_tradnl"/>
                              </w:rPr>
                              <w:t xml:space="preserve"> (Fuerza Especial de Delitos contra Menores por Internet), el Centro Nacional para Niños Desaparecidos y Explotados, </w:t>
                            </w:r>
                            <w:proofErr w:type="spellStart"/>
                            <w:r>
                              <w:rPr>
                                <w:rFonts w:ascii="Calibri" w:eastAsia="Calibri" w:hAnsi="Calibri" w:cs="Calibri"/>
                                <w:bdr w:val="nil"/>
                                <w:lang w:val="es-ES_tradnl"/>
                              </w:rPr>
                              <w:t>Connect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Safely</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Common</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Sense</w:t>
                            </w:r>
                            <w:proofErr w:type="spellEnd"/>
                            <w:r>
                              <w:rPr>
                                <w:rFonts w:ascii="Calibri" w:eastAsia="Calibri" w:hAnsi="Calibri" w:cs="Calibri"/>
                                <w:bdr w:val="nil"/>
                                <w:lang w:val="es-ES_tradnl"/>
                              </w:rPr>
                              <w:t xml:space="preserve"> Media y más para ofrecer a los padres recu</w:t>
                            </w:r>
                            <w:r>
                              <w:rPr>
                                <w:rFonts w:ascii="Calibri" w:eastAsia="Calibri" w:hAnsi="Calibri" w:cs="Calibri"/>
                                <w:bdr w:val="nil"/>
                                <w:lang w:val="es-ES_tradnl"/>
                              </w:rPr>
                              <w:t xml:space="preserve">rsos para mantener seguros a sus niños y sobre cómo conectar con ellos en línea de un modo positivo y productivo. </w:t>
                            </w:r>
                          </w:p>
                          <w:p w14:paraId="47536FE2" w14:textId="77777777" w:rsidR="00F10FD4" w:rsidRPr="00BA7CE6" w:rsidRDefault="00E6422A" w:rsidP="00F10FD4">
                            <w:pPr>
                              <w:rPr>
                                <w:lang w:val="es-ES"/>
                              </w:rPr>
                            </w:pPr>
                            <w:r>
                              <w:rPr>
                                <w:rFonts w:ascii="Calibri" w:eastAsia="Calibri" w:hAnsi="Calibri" w:cs="Calibri"/>
                                <w:bdr w:val="nil"/>
                                <w:lang w:val="es-ES_tradnl"/>
                              </w:rPr>
                              <w:t xml:space="preserve">Veremos algunos de esos recursos juntos. </w:t>
                            </w:r>
                          </w:p>
                          <w:p w14:paraId="66F7FC07" w14:textId="77777777" w:rsidR="00F10FD4" w:rsidRPr="00BA7CE6" w:rsidRDefault="00E6422A" w:rsidP="00F10FD4">
                            <w:pPr>
                              <w:rPr>
                                <w:lang w:val="es-ES"/>
                              </w:rPr>
                            </w:pPr>
                          </w:p>
                          <w:p w14:paraId="528C8AF5" w14:textId="77777777" w:rsidR="00F10FD4" w:rsidRPr="00BA7CE6" w:rsidRDefault="00E6422A" w:rsidP="00F10FD4">
                            <w:pPr>
                              <w:rPr>
                                <w:lang w:val="es-ES"/>
                              </w:rPr>
                            </w:pPr>
                          </w:p>
                          <w:p w14:paraId="74BBC0DA" w14:textId="77777777" w:rsidR="00F10FD4" w:rsidRPr="00BA7CE6" w:rsidRDefault="00E6422A" w:rsidP="00F10FD4">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86DFADB" id="_x0000_s1039" type="#_x0000_t202" style="position:absolute;margin-left:249.5pt;margin-top:-2.35pt;width:265.55pt;height:3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">
                <v:textbox>
                  <w:txbxContent>
                    <w:p w14:paraId="0956D3A0" w14:textId="77777777" w:rsidR="00F10FD4" w:rsidRPr="00BA7CE6" w:rsidRDefault="00E6422A" w:rsidP="00F10FD4">
                      <w:pPr>
                        <w:rPr>
                          <w:lang w:val="es-ES"/>
                        </w:rPr>
                      </w:pPr>
                      <w:r>
                        <w:rPr>
                          <w:rFonts w:ascii="Calibri" w:eastAsia="Calibri" w:hAnsi="Calibri" w:cs="Calibri"/>
                          <w:bdr w:val="nil"/>
                          <w:lang w:val="es-ES_tradnl"/>
                        </w:rPr>
                        <w:t xml:space="preserve">Hay mucha información disponible sobre las mejores prácticas para lograr la seguridad digital.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ha examinado montones de</w:t>
                      </w:r>
                      <w:r>
                        <w:rPr>
                          <w:rFonts w:ascii="Calibri" w:eastAsia="Calibri" w:hAnsi="Calibri" w:cs="Calibri"/>
                          <w:bdr w:val="nil"/>
                          <w:lang w:val="es-ES_tradnl"/>
                        </w:rPr>
                        <w:t xml:space="preserve"> recursos y ha identificado los mejores para responder las preguntas de los padres y abordar las inquietudes digitales en un solo lugar. Cuando lleguen a casa, visiten PTA.org/</w:t>
                      </w:r>
                      <w:proofErr w:type="spellStart"/>
                      <w:r>
                        <w:rPr>
                          <w:rFonts w:ascii="Calibri" w:eastAsia="Calibri" w:hAnsi="Calibri" w:cs="Calibri"/>
                          <w:bdr w:val="nil"/>
                          <w:lang w:val="es-ES_tradnl"/>
                        </w:rPr>
                        <w:t>connected</w:t>
                      </w:r>
                      <w:proofErr w:type="spellEnd"/>
                      <w:r>
                        <w:rPr>
                          <w:rFonts w:ascii="Calibri" w:eastAsia="Calibri" w:hAnsi="Calibri" w:cs="Calibri"/>
                          <w:bdr w:val="nil"/>
                          <w:lang w:val="es-ES_tradnl"/>
                        </w:rPr>
                        <w:t xml:space="preserve"> para ver todos los recursos gratuitos que ha reunido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para</w:t>
                      </w:r>
                      <w:r>
                        <w:rPr>
                          <w:rFonts w:ascii="Calibri" w:eastAsia="Calibri" w:hAnsi="Calibri" w:cs="Calibri"/>
                          <w:bdr w:val="nil"/>
                          <w:lang w:val="es-ES_tradnl"/>
                        </w:rPr>
                        <w:t xml:space="preserve"> que puedan acceder a ellos fácilmente.</w:t>
                      </w:r>
                    </w:p>
                    <w:p w14:paraId="63016382" w14:textId="77777777" w:rsidR="00F10FD4" w:rsidRPr="00BA7CE6" w:rsidRDefault="00E6422A" w:rsidP="00F10FD4">
                      <w:pPr>
                        <w:rPr>
                          <w:lang w:val="es-ES"/>
                        </w:rPr>
                      </w:pPr>
                      <w:r>
                        <w:rPr>
                          <w:rFonts w:ascii="Calibri" w:eastAsia="Calibri" w:hAnsi="Calibri" w:cs="Calibri"/>
                          <w:bdr w:val="nil"/>
                          <w:lang w:val="es-ES_tradnl"/>
                        </w:rPr>
                        <w:t xml:space="preserve">Allí, también hay una sección dedicada a todos los patrocinadores de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que son expertos en la materia de seguridad digital. </w:t>
                      </w:r>
                      <w:proofErr w:type="spellStart"/>
                      <w:r>
                        <w:rPr>
                          <w:rFonts w:ascii="Calibri" w:eastAsia="Calibri" w:hAnsi="Calibri" w:cs="Calibri"/>
                          <w:bdr w:val="nil"/>
                          <w:lang w:val="es-ES_tradnl"/>
                        </w:rPr>
                        <w:t>Nat</w:t>
                      </w:r>
                      <w:r>
                        <w:rPr>
                          <w:rFonts w:ascii="Calibri" w:eastAsia="Calibri" w:hAnsi="Calibri" w:cs="Calibri"/>
                          <w:bdr w:val="nil"/>
                          <w:lang w:val="es-ES_tradnl"/>
                        </w:rPr>
                        <w:t>ional</w:t>
                      </w:r>
                      <w:proofErr w:type="spellEnd"/>
                      <w:r>
                        <w:rPr>
                          <w:rFonts w:ascii="Calibri" w:eastAsia="Calibri" w:hAnsi="Calibri" w:cs="Calibri"/>
                          <w:bdr w:val="nil"/>
                          <w:lang w:val="es-ES_tradnl"/>
                        </w:rPr>
                        <w:t xml:space="preserve"> PTA trabaja con la Internet </w:t>
                      </w:r>
                      <w:proofErr w:type="spellStart"/>
                      <w:r>
                        <w:rPr>
                          <w:rFonts w:ascii="Calibri" w:eastAsia="Calibri" w:hAnsi="Calibri" w:cs="Calibri"/>
                          <w:bdr w:val="nil"/>
                          <w:lang w:val="es-ES_tradnl"/>
                        </w:rPr>
                        <w:t>Crimes</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Against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Children</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Task</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Force</w:t>
                      </w:r>
                      <w:proofErr w:type="spellEnd"/>
                      <w:r>
                        <w:rPr>
                          <w:rFonts w:ascii="Calibri" w:eastAsia="Calibri" w:hAnsi="Calibri" w:cs="Calibri"/>
                          <w:bdr w:val="nil"/>
                          <w:lang w:val="es-ES_tradnl"/>
                        </w:rPr>
                        <w:t xml:space="preserve"> (Fuerza Especial de Delitos contra Menores por Internet), el Centro Nacional para Niños Desaparecidos y Explotados, </w:t>
                      </w:r>
                      <w:proofErr w:type="spellStart"/>
                      <w:r>
                        <w:rPr>
                          <w:rFonts w:ascii="Calibri" w:eastAsia="Calibri" w:hAnsi="Calibri" w:cs="Calibri"/>
                          <w:bdr w:val="nil"/>
                          <w:lang w:val="es-ES_tradnl"/>
                        </w:rPr>
                        <w:t>Connect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Safely</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Common</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Sense</w:t>
                      </w:r>
                      <w:proofErr w:type="spellEnd"/>
                      <w:r>
                        <w:rPr>
                          <w:rFonts w:ascii="Calibri" w:eastAsia="Calibri" w:hAnsi="Calibri" w:cs="Calibri"/>
                          <w:bdr w:val="nil"/>
                          <w:lang w:val="es-ES_tradnl"/>
                        </w:rPr>
                        <w:t xml:space="preserve"> Media y más para ofrecer a los padres recu</w:t>
                      </w:r>
                      <w:r>
                        <w:rPr>
                          <w:rFonts w:ascii="Calibri" w:eastAsia="Calibri" w:hAnsi="Calibri" w:cs="Calibri"/>
                          <w:bdr w:val="nil"/>
                          <w:lang w:val="es-ES_tradnl"/>
                        </w:rPr>
                        <w:t xml:space="preserve">rsos para mantener seguros a sus niños y sobre cómo conectar con ellos en línea de un modo positivo y productivo. </w:t>
                      </w:r>
                    </w:p>
                    <w:p w14:paraId="47536FE2" w14:textId="77777777" w:rsidR="00F10FD4" w:rsidRPr="00BA7CE6" w:rsidRDefault="00E6422A" w:rsidP="00F10FD4">
                      <w:pPr>
                        <w:rPr>
                          <w:lang w:val="es-ES"/>
                        </w:rPr>
                      </w:pPr>
                      <w:r>
                        <w:rPr>
                          <w:rFonts w:ascii="Calibri" w:eastAsia="Calibri" w:hAnsi="Calibri" w:cs="Calibri"/>
                          <w:bdr w:val="nil"/>
                          <w:lang w:val="es-ES_tradnl"/>
                        </w:rPr>
                        <w:t xml:space="preserve">Veremos algunos de esos recursos juntos. </w:t>
                      </w:r>
                    </w:p>
                    <w:p w14:paraId="66F7FC07" w14:textId="77777777" w:rsidR="00F10FD4" w:rsidRPr="00BA7CE6" w:rsidRDefault="00E6422A" w:rsidP="00F10FD4">
                      <w:pPr>
                        <w:rPr>
                          <w:lang w:val="es-ES"/>
                        </w:rPr>
                      </w:pPr>
                    </w:p>
                    <w:p w14:paraId="528C8AF5" w14:textId="77777777" w:rsidR="00F10FD4" w:rsidRPr="00BA7CE6" w:rsidRDefault="00E6422A" w:rsidP="00F10FD4">
                      <w:pPr>
                        <w:rPr>
                          <w:lang w:val="es-ES"/>
                        </w:rPr>
                      </w:pPr>
                    </w:p>
                    <w:p w14:paraId="74BBC0DA" w14:textId="77777777" w:rsidR="00F10FD4" w:rsidRPr="00BA7CE6" w:rsidRDefault="00E6422A" w:rsidP="00F10FD4">
                      <w:pPr>
                        <w:rPr>
                          <w:lang w:val="es-ES"/>
                        </w:rPr>
                      </w:pPr>
                    </w:p>
                  </w:txbxContent>
                </v:textbox>
                <w10:wrap type="square"/>
              </v:shape>
            </w:pict>
          </mc:Fallback>
        </mc:AlternateContent>
      </w:r>
      <w:r w:rsidRPr="00112567">
        <w:rPr>
          <w:noProof/>
          <w:lang w:val="es-ES"/>
        </w:rPr>
        <w:drawing>
          <wp:inline distT="0" distB="0" distL="0" distR="0" wp14:anchorId="6A05EC72" wp14:editId="004CC449">
            <wp:extent cx="2604977" cy="150939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696"/>
                    <a:stretch>
                      <a:fillRect/>
                    </a:stretch>
                  </pic:blipFill>
                  <pic:spPr bwMode="auto">
                    <a:xfrm>
                      <a:off x="0" y="0"/>
                      <a:ext cx="2611421" cy="1513129"/>
                    </a:xfrm>
                    <a:prstGeom prst="rect">
                      <a:avLst/>
                    </a:prstGeom>
                    <a:ln>
                      <a:noFill/>
                    </a:ln>
                    <a:extLst>
                      <a:ext uri="{53640926-AAD7-44D8-BBD7-CCE9431645EC}">
                        <a14:shadowObscured xmlns:a14="http://schemas.microsoft.com/office/drawing/2010/main"/>
                      </a:ext>
                    </a:extLst>
                  </pic:spPr>
                </pic:pic>
              </a:graphicData>
            </a:graphic>
          </wp:inline>
        </w:drawing>
      </w:r>
      <w:r w:rsidRPr="00112567">
        <w:rPr>
          <w:lang w:val="es-ES"/>
        </w:rPr>
        <w:tab/>
      </w:r>
    </w:p>
    <w:p w14:paraId="6D39E999" w14:textId="77777777" w:rsidR="00F10FD4" w:rsidRPr="00112567" w:rsidRDefault="00E6422A">
      <w:pPr>
        <w:rPr>
          <w:lang w:val="es-ES"/>
        </w:rPr>
      </w:pPr>
      <w:r w:rsidRPr="00112567">
        <w:rPr>
          <w:lang w:val="es-ES"/>
        </w:rPr>
        <w:t>14</w:t>
      </w:r>
    </w:p>
    <w:p w14:paraId="61C384EC" w14:textId="77777777" w:rsidR="00F10FD4" w:rsidRPr="00112567" w:rsidRDefault="00E6422A">
      <w:pPr>
        <w:rPr>
          <w:lang w:val="es-ES"/>
        </w:rPr>
      </w:pPr>
    </w:p>
    <w:p w14:paraId="24CF32C5" w14:textId="77777777" w:rsidR="00F10FD4" w:rsidRPr="00112567" w:rsidRDefault="00E6422A">
      <w:pPr>
        <w:rPr>
          <w:lang w:val="es-ES"/>
        </w:rPr>
      </w:pPr>
    </w:p>
    <w:p w14:paraId="3BDB6BA9" w14:textId="77777777" w:rsidR="001944D5" w:rsidRPr="00112567" w:rsidRDefault="00E6422A">
      <w:pPr>
        <w:rPr>
          <w:lang w:val="es-ES"/>
        </w:rPr>
      </w:pPr>
    </w:p>
    <w:p w14:paraId="6BBDFFCB" w14:textId="77777777" w:rsidR="009D4118" w:rsidRPr="00112567" w:rsidRDefault="00E6422A">
      <w:pPr>
        <w:rPr>
          <w:lang w:val="es-ES"/>
        </w:rPr>
      </w:pPr>
    </w:p>
    <w:p w14:paraId="730B00EF" w14:textId="77777777" w:rsidR="009D4118" w:rsidRPr="00112567" w:rsidRDefault="00E6422A">
      <w:pPr>
        <w:rPr>
          <w:lang w:val="es-ES"/>
        </w:rPr>
      </w:pPr>
    </w:p>
    <w:p w14:paraId="082FCA23" w14:textId="77777777" w:rsidR="00F10FD4"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85888" behindDoc="0" locked="0" layoutInCell="1" allowOverlap="1" wp14:anchorId="1C12C318" wp14:editId="13E1A2AC">
                <wp:simplePos x="0" y="0"/>
                <wp:positionH relativeFrom="column">
                  <wp:posOffset>3094074</wp:posOffset>
                </wp:positionH>
                <wp:positionV relativeFrom="paragraph">
                  <wp:posOffset>34245</wp:posOffset>
                </wp:positionV>
                <wp:extent cx="3305809" cy="4698364"/>
                <wp:effectExtent l="0" t="0" r="9525"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09" cy="4698364"/>
                        </a:xfrm>
                        <a:prstGeom prst="rect">
                          <a:avLst/>
                        </a:prstGeom>
                        <a:solidFill>
                          <a:srgbClr val="FFFFFF"/>
                        </a:solidFill>
                        <a:ln w="9525">
                          <a:solidFill>
                            <a:srgbClr val="000000"/>
                          </a:solidFill>
                          <a:miter lim="800000"/>
                          <a:headEnd/>
                          <a:tailEnd/>
                        </a:ln>
                      </wps:spPr>
                      <wps:txbx>
                        <w:txbxContent>
                          <w:p w14:paraId="44D4CA19" w14:textId="77777777" w:rsidR="00F10FD4" w:rsidRPr="00BA7CE6" w:rsidRDefault="00E6422A" w:rsidP="00F10FD4">
                            <w:pPr>
                              <w:rPr>
                                <w:lang w:val="es-ES"/>
                              </w:rPr>
                            </w:pPr>
                            <w:r>
                              <w:rPr>
                                <w:rFonts w:ascii="Calibri" w:eastAsia="Calibri" w:hAnsi="Calibri" w:cs="Calibri"/>
                                <w:bdr w:val="nil"/>
                                <w:lang w:val="es-ES_tradnl"/>
                              </w:rPr>
                              <w:t xml:space="preserve">Hay un menú desplegable en ConnectSafely.org para encontrar guías para padres; y si lo siguen, encontrarán distintas guías, incluidas algunas sobre Instagram y Snapchat. La guía sobre </w:t>
                            </w:r>
                            <w:r>
                              <w:rPr>
                                <w:rFonts w:ascii="Calibri" w:eastAsia="Calibri" w:hAnsi="Calibri" w:cs="Calibri"/>
                                <w:bdr w:val="nil"/>
                                <w:lang w:val="es-ES_tradnl"/>
                              </w:rPr>
                              <w:t>SnapChat es un archivo PDF de 6 páginas que puede imprimirse o entregarse en un evento de PTA para brindar a los padres una guía de referencia rápida sobre cómo se usa una de las aplicaciones más populares –incluidas las configuraciones de privacidad y seg</w:t>
                            </w:r>
                            <w:r>
                              <w:rPr>
                                <w:rFonts w:ascii="Calibri" w:eastAsia="Calibri" w:hAnsi="Calibri" w:cs="Calibri"/>
                                <w:bdr w:val="nil"/>
                                <w:lang w:val="es-ES_tradnl"/>
                              </w:rPr>
                              <w:t xml:space="preserve">uridad–, por ejemplo, cómo determinar "Quién puede ver mis fotos" y cómo bloquear a un usuario en </w:t>
                            </w:r>
                            <w:proofErr w:type="spellStart"/>
                            <w:r>
                              <w:rPr>
                                <w:rFonts w:ascii="Calibri" w:eastAsia="Calibri" w:hAnsi="Calibri" w:cs="Calibri"/>
                                <w:bdr w:val="nil"/>
                                <w:lang w:val="es-ES_tradnl"/>
                              </w:rPr>
                              <w:t>SnapChat</w:t>
                            </w:r>
                            <w:proofErr w:type="spellEnd"/>
                            <w:r>
                              <w:rPr>
                                <w:rFonts w:ascii="Calibri" w:eastAsia="Calibri" w:hAnsi="Calibri" w:cs="Calibri"/>
                                <w:bdr w:val="nil"/>
                                <w:lang w:val="es-ES_tradnl"/>
                              </w:rPr>
                              <w:t>.</w:t>
                            </w:r>
                          </w:p>
                          <w:p w14:paraId="3259EF9C" w14:textId="77777777" w:rsidR="00F10FD4" w:rsidRPr="00BA7CE6" w:rsidRDefault="00E6422A" w:rsidP="00F10FD4">
                            <w:pPr>
                              <w:rPr>
                                <w:lang w:val="es-ES"/>
                              </w:rPr>
                            </w:pPr>
                            <w:proofErr w:type="spellStart"/>
                            <w:r>
                              <w:rPr>
                                <w:rFonts w:ascii="Calibri" w:eastAsia="Calibri" w:hAnsi="Calibri" w:cs="Calibri"/>
                                <w:bdr w:val="nil"/>
                                <w:lang w:val="es-ES_tradnl"/>
                              </w:rPr>
                              <w:t>Connect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Safely</w:t>
                            </w:r>
                            <w:proofErr w:type="spellEnd"/>
                            <w:r>
                              <w:rPr>
                                <w:rFonts w:ascii="Calibri" w:eastAsia="Calibri" w:hAnsi="Calibri" w:cs="Calibri"/>
                                <w:bdr w:val="nil"/>
                                <w:lang w:val="es-ES_tradnl"/>
                              </w:rPr>
                              <w:t xml:space="preserve"> también tiene Guías Rápidas que pueden usar a modo de re</w:t>
                            </w:r>
                            <w:r>
                              <w:rPr>
                                <w:rFonts w:ascii="Calibri" w:eastAsia="Calibri" w:hAnsi="Calibri" w:cs="Calibri"/>
                                <w:bdr w:val="nil"/>
                                <w:lang w:val="es-ES_tradnl"/>
                              </w:rPr>
                              <w:t>ferencia, tanto ustedes como sus niños, porque brindan consejos y herramientas que les ayudarán a mantenerse seguros en línea. Por favor, echen un vistazo a la hoja que les hemos entregado titulada [escriba el nombre de la guía rápida que han decido imprim</w:t>
                            </w:r>
                            <w:r>
                              <w:rPr>
                                <w:rFonts w:ascii="Calibri" w:eastAsia="Calibri" w:hAnsi="Calibri" w:cs="Calibri"/>
                                <w:bdr w:val="nil"/>
                                <w:lang w:val="es-ES_tradnl"/>
                              </w:rPr>
                              <w:t>ir]. Hay casi una decena de estas guías rápidas, que abarcan desde las compras en línea hasta el plagio pasando por las redes sociales. Estas guías son una forma sensacional de aprender la información importante de manera rápida, ¡y también son sencillas p</w:t>
                            </w:r>
                            <w:r>
                              <w:rPr>
                                <w:rFonts w:ascii="Calibri" w:eastAsia="Calibri" w:hAnsi="Calibri" w:cs="Calibri"/>
                                <w:bdr w:val="nil"/>
                                <w:lang w:val="es-ES_tradnl"/>
                              </w:rPr>
                              <w:t>ara que las entiendan los niños y los adolescentes!</w:t>
                            </w:r>
                          </w:p>
                          <w:p w14:paraId="3F49F4EF" w14:textId="77777777" w:rsidR="00F10FD4" w:rsidRPr="00BA7CE6" w:rsidRDefault="00E6422A" w:rsidP="00F10FD4">
                            <w:pPr>
                              <w:rPr>
                                <w:lang w:val="es-ES"/>
                              </w:rPr>
                            </w:pPr>
                            <w:r>
                              <w:rPr>
                                <w:rFonts w:ascii="Calibri" w:eastAsia="Calibri" w:hAnsi="Calibri" w:cs="Calibri"/>
                                <w:bdr w:val="nil"/>
                                <w:lang w:val="es-ES_tradnl"/>
                              </w:rPr>
                              <w:t xml:space="preserve">Además, </w:t>
                            </w:r>
                            <w:proofErr w:type="spellStart"/>
                            <w:r>
                              <w:rPr>
                                <w:rFonts w:ascii="Calibri" w:eastAsia="Calibri" w:hAnsi="Calibri" w:cs="Calibri"/>
                                <w:bdr w:val="nil"/>
                                <w:lang w:val="es-ES_tradnl"/>
                              </w:rPr>
                              <w:t>ConnectSafely</w:t>
                            </w:r>
                            <w:proofErr w:type="spellEnd"/>
                            <w:r>
                              <w:rPr>
                                <w:rFonts w:ascii="Calibri" w:eastAsia="Calibri" w:hAnsi="Calibri" w:cs="Calibri"/>
                                <w:bdr w:val="nil"/>
                                <w:lang w:val="es-ES_tradnl"/>
                              </w:rPr>
                              <w:t xml:space="preserve"> también ofrece muchos artículos y blogs sobre temas de tecnología actuales para que los padres se manteng</w:t>
                            </w:r>
                            <w:r>
                              <w:rPr>
                                <w:rFonts w:ascii="Calibri" w:eastAsia="Calibri" w:hAnsi="Calibri" w:cs="Calibri"/>
                                <w:bdr w:val="nil"/>
                                <w:lang w:val="es-ES_tradnl"/>
                              </w:rPr>
                              <w:t>an al corriente en lo que respecta a las aplicaciones y los sitios populares.</w:t>
                            </w:r>
                          </w:p>
                          <w:p w14:paraId="134656AF" w14:textId="77777777" w:rsidR="00F10FD4" w:rsidRPr="00BA7CE6" w:rsidRDefault="00E6422A" w:rsidP="00F10FD4">
                            <w:pPr>
                              <w:rPr>
                                <w:lang w:val="es-E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C12C318" id="_x0000_s1040" type="#_x0000_t202" style="position:absolute;margin-left:243.65pt;margin-top:2.7pt;width:260.3pt;height:369.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">
                <v:textbox>
                  <w:txbxContent>
                    <w:p w14:paraId="44D4CA19" w14:textId="77777777" w:rsidR="00F10FD4" w:rsidRPr="00BA7CE6" w:rsidRDefault="00E6422A" w:rsidP="00F10FD4">
                      <w:pPr>
                        <w:rPr>
                          <w:lang w:val="es-ES"/>
                        </w:rPr>
                      </w:pPr>
                      <w:r>
                        <w:rPr>
                          <w:rFonts w:ascii="Calibri" w:eastAsia="Calibri" w:hAnsi="Calibri" w:cs="Calibri"/>
                          <w:bdr w:val="nil"/>
                          <w:lang w:val="es-ES_tradnl"/>
                        </w:rPr>
                        <w:t xml:space="preserve">Hay un menú desplegable en ConnectSafely.org para encontrar guías para padres; y si lo siguen, encontrarán distintas guías, incluidas algunas sobre Instagram y Snapchat. La guía sobre </w:t>
                      </w:r>
                      <w:r>
                        <w:rPr>
                          <w:rFonts w:ascii="Calibri" w:eastAsia="Calibri" w:hAnsi="Calibri" w:cs="Calibri"/>
                          <w:bdr w:val="nil"/>
                          <w:lang w:val="es-ES_tradnl"/>
                        </w:rPr>
                        <w:t>SnapChat es un archivo PDF de 6 páginas que puede imprimirse o entregarse en un evento de PTA para brindar a los padres una guía de referencia rápida sobre cómo se usa una de las aplicaciones más populares –incluidas las configuraciones de privacidad y seg</w:t>
                      </w:r>
                      <w:r>
                        <w:rPr>
                          <w:rFonts w:ascii="Calibri" w:eastAsia="Calibri" w:hAnsi="Calibri" w:cs="Calibri"/>
                          <w:bdr w:val="nil"/>
                          <w:lang w:val="es-ES_tradnl"/>
                        </w:rPr>
                        <w:t xml:space="preserve">uridad–, por ejemplo, cómo determinar "Quién puede ver mis fotos" y cómo bloquear a un usuario en </w:t>
                      </w:r>
                      <w:proofErr w:type="spellStart"/>
                      <w:r>
                        <w:rPr>
                          <w:rFonts w:ascii="Calibri" w:eastAsia="Calibri" w:hAnsi="Calibri" w:cs="Calibri"/>
                          <w:bdr w:val="nil"/>
                          <w:lang w:val="es-ES_tradnl"/>
                        </w:rPr>
                        <w:t>SnapChat</w:t>
                      </w:r>
                      <w:proofErr w:type="spellEnd"/>
                      <w:r>
                        <w:rPr>
                          <w:rFonts w:ascii="Calibri" w:eastAsia="Calibri" w:hAnsi="Calibri" w:cs="Calibri"/>
                          <w:bdr w:val="nil"/>
                          <w:lang w:val="es-ES_tradnl"/>
                        </w:rPr>
                        <w:t>.</w:t>
                      </w:r>
                    </w:p>
                    <w:p w14:paraId="3259EF9C" w14:textId="77777777" w:rsidR="00F10FD4" w:rsidRPr="00BA7CE6" w:rsidRDefault="00E6422A" w:rsidP="00F10FD4">
                      <w:pPr>
                        <w:rPr>
                          <w:lang w:val="es-ES"/>
                        </w:rPr>
                      </w:pPr>
                      <w:proofErr w:type="spellStart"/>
                      <w:r>
                        <w:rPr>
                          <w:rFonts w:ascii="Calibri" w:eastAsia="Calibri" w:hAnsi="Calibri" w:cs="Calibri"/>
                          <w:bdr w:val="nil"/>
                          <w:lang w:val="es-ES_tradnl"/>
                        </w:rPr>
                        <w:t>Connect</w:t>
                      </w:r>
                      <w:proofErr w:type="spellEnd"/>
                      <w:r>
                        <w:rPr>
                          <w:rFonts w:ascii="Calibri" w:eastAsia="Calibri" w:hAnsi="Calibri" w:cs="Calibri"/>
                          <w:bdr w:val="nil"/>
                          <w:lang w:val="es-ES_tradnl"/>
                        </w:rPr>
                        <w:t xml:space="preserve"> </w:t>
                      </w:r>
                      <w:proofErr w:type="spellStart"/>
                      <w:r>
                        <w:rPr>
                          <w:rFonts w:ascii="Calibri" w:eastAsia="Calibri" w:hAnsi="Calibri" w:cs="Calibri"/>
                          <w:bdr w:val="nil"/>
                          <w:lang w:val="es-ES_tradnl"/>
                        </w:rPr>
                        <w:t>Safely</w:t>
                      </w:r>
                      <w:proofErr w:type="spellEnd"/>
                      <w:r>
                        <w:rPr>
                          <w:rFonts w:ascii="Calibri" w:eastAsia="Calibri" w:hAnsi="Calibri" w:cs="Calibri"/>
                          <w:bdr w:val="nil"/>
                          <w:lang w:val="es-ES_tradnl"/>
                        </w:rPr>
                        <w:t xml:space="preserve"> también tiene Guías Rápidas que pueden usar a modo de re</w:t>
                      </w:r>
                      <w:r>
                        <w:rPr>
                          <w:rFonts w:ascii="Calibri" w:eastAsia="Calibri" w:hAnsi="Calibri" w:cs="Calibri"/>
                          <w:bdr w:val="nil"/>
                          <w:lang w:val="es-ES_tradnl"/>
                        </w:rPr>
                        <w:t>ferencia, tanto ustedes como sus niños, porque brindan consejos y herramientas que les ayudarán a mantenerse seguros en línea. Por favor, echen un vistazo a la hoja que les hemos entregado titulada [escriba el nombre de la guía rápida que han decido imprim</w:t>
                      </w:r>
                      <w:r>
                        <w:rPr>
                          <w:rFonts w:ascii="Calibri" w:eastAsia="Calibri" w:hAnsi="Calibri" w:cs="Calibri"/>
                          <w:bdr w:val="nil"/>
                          <w:lang w:val="es-ES_tradnl"/>
                        </w:rPr>
                        <w:t>ir]. Hay casi una decena de estas guías rápidas, que abarcan desde las compras en línea hasta el plagio pasando por las redes sociales. Estas guías son una forma sensacional de aprender la información importante de manera rápida, ¡y también son sencillas p</w:t>
                      </w:r>
                      <w:r>
                        <w:rPr>
                          <w:rFonts w:ascii="Calibri" w:eastAsia="Calibri" w:hAnsi="Calibri" w:cs="Calibri"/>
                          <w:bdr w:val="nil"/>
                          <w:lang w:val="es-ES_tradnl"/>
                        </w:rPr>
                        <w:t>ara que las entiendan los niños y los adolescentes!</w:t>
                      </w:r>
                    </w:p>
                    <w:p w14:paraId="3F49F4EF" w14:textId="77777777" w:rsidR="00F10FD4" w:rsidRPr="00BA7CE6" w:rsidRDefault="00E6422A" w:rsidP="00F10FD4">
                      <w:pPr>
                        <w:rPr>
                          <w:lang w:val="es-ES"/>
                        </w:rPr>
                      </w:pPr>
                      <w:r>
                        <w:rPr>
                          <w:rFonts w:ascii="Calibri" w:eastAsia="Calibri" w:hAnsi="Calibri" w:cs="Calibri"/>
                          <w:bdr w:val="nil"/>
                          <w:lang w:val="es-ES_tradnl"/>
                        </w:rPr>
                        <w:t xml:space="preserve">Además, </w:t>
                      </w:r>
                      <w:proofErr w:type="spellStart"/>
                      <w:r>
                        <w:rPr>
                          <w:rFonts w:ascii="Calibri" w:eastAsia="Calibri" w:hAnsi="Calibri" w:cs="Calibri"/>
                          <w:bdr w:val="nil"/>
                          <w:lang w:val="es-ES_tradnl"/>
                        </w:rPr>
                        <w:t>ConnectSafely</w:t>
                      </w:r>
                      <w:proofErr w:type="spellEnd"/>
                      <w:r>
                        <w:rPr>
                          <w:rFonts w:ascii="Calibri" w:eastAsia="Calibri" w:hAnsi="Calibri" w:cs="Calibri"/>
                          <w:bdr w:val="nil"/>
                          <w:lang w:val="es-ES_tradnl"/>
                        </w:rPr>
                        <w:t xml:space="preserve"> también ofrece muchos artículos y blogs sobre temas de tecnología actuales para que los padres se manteng</w:t>
                      </w:r>
                      <w:r>
                        <w:rPr>
                          <w:rFonts w:ascii="Calibri" w:eastAsia="Calibri" w:hAnsi="Calibri" w:cs="Calibri"/>
                          <w:bdr w:val="nil"/>
                          <w:lang w:val="es-ES_tradnl"/>
                        </w:rPr>
                        <w:t>an al corriente en lo que respecta a las aplicaciones y los sitios populares.</w:t>
                      </w:r>
                    </w:p>
                    <w:p w14:paraId="134656AF" w14:textId="77777777" w:rsidR="00F10FD4" w:rsidRPr="00BA7CE6" w:rsidRDefault="00E6422A" w:rsidP="00F10FD4">
                      <w:pPr>
                        <w:rPr>
                          <w:lang w:val="es-ES"/>
                        </w:rPr>
                      </w:pPr>
                    </w:p>
                  </w:txbxContent>
                </v:textbox>
                <w10:wrap type="square"/>
              </v:shape>
            </w:pict>
          </mc:Fallback>
        </mc:AlternateContent>
      </w:r>
      <w:r w:rsidRPr="00112567">
        <w:rPr>
          <w:noProof/>
          <w:lang w:val="es-ES"/>
        </w:rPr>
        <w:drawing>
          <wp:inline distT="0" distB="0" distL="0" distR="0" wp14:anchorId="3D9B0DFB" wp14:editId="00742A2F">
            <wp:extent cx="2801018" cy="15842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5472" cy="1592426"/>
                    </a:xfrm>
                    <a:prstGeom prst="rect">
                      <a:avLst/>
                    </a:prstGeom>
                  </pic:spPr>
                </pic:pic>
              </a:graphicData>
            </a:graphic>
          </wp:inline>
        </w:drawing>
      </w:r>
      <w:r w:rsidRPr="00112567">
        <w:rPr>
          <w:lang w:val="es-ES"/>
        </w:rPr>
        <w:tab/>
      </w:r>
      <w:r w:rsidRPr="00112567">
        <w:rPr>
          <w:lang w:val="es-ES"/>
        </w:rPr>
        <w:tab/>
      </w:r>
    </w:p>
    <w:p w14:paraId="2C6A5730" w14:textId="77777777" w:rsidR="00F10FD4" w:rsidRPr="00112567" w:rsidRDefault="00E6422A">
      <w:pPr>
        <w:rPr>
          <w:lang w:val="es-ES"/>
        </w:rPr>
      </w:pPr>
      <w:r w:rsidRPr="00112567">
        <w:rPr>
          <w:lang w:val="es-ES"/>
        </w:rPr>
        <w:t>15</w:t>
      </w:r>
    </w:p>
    <w:p w14:paraId="069FA84E" w14:textId="77777777" w:rsidR="00F10FD4" w:rsidRPr="00112567" w:rsidRDefault="00E6422A">
      <w:pPr>
        <w:rPr>
          <w:lang w:val="es-ES"/>
        </w:rPr>
      </w:pPr>
    </w:p>
    <w:p w14:paraId="36085FF9" w14:textId="77777777" w:rsidR="00F10FD4" w:rsidRPr="00112567" w:rsidRDefault="00E6422A">
      <w:pPr>
        <w:rPr>
          <w:lang w:val="es-ES"/>
        </w:rPr>
      </w:pPr>
    </w:p>
    <w:p w14:paraId="7A56B0AA" w14:textId="77777777" w:rsidR="00F10FD4" w:rsidRPr="00112567" w:rsidRDefault="00E6422A">
      <w:pPr>
        <w:rPr>
          <w:lang w:val="es-ES"/>
        </w:rPr>
      </w:pPr>
    </w:p>
    <w:p w14:paraId="6AC46876" w14:textId="77777777" w:rsidR="00F10FD4" w:rsidRPr="00112567" w:rsidRDefault="00E6422A">
      <w:pPr>
        <w:rPr>
          <w:lang w:val="es-ES"/>
        </w:rPr>
      </w:pPr>
    </w:p>
    <w:p w14:paraId="0BE856B4" w14:textId="77777777" w:rsidR="00F10FD4" w:rsidRPr="00112567" w:rsidRDefault="00E6422A">
      <w:pPr>
        <w:rPr>
          <w:lang w:val="es-ES"/>
        </w:rPr>
      </w:pPr>
    </w:p>
    <w:p w14:paraId="6B52F727" w14:textId="77777777" w:rsidR="00F10FD4" w:rsidRPr="00112567" w:rsidRDefault="00E6422A">
      <w:pPr>
        <w:rPr>
          <w:lang w:val="es-ES"/>
        </w:rPr>
      </w:pPr>
    </w:p>
    <w:p w14:paraId="68E0831C" w14:textId="77777777" w:rsidR="00F10FD4" w:rsidRPr="00112567" w:rsidRDefault="00E6422A">
      <w:pPr>
        <w:rPr>
          <w:lang w:val="es-ES"/>
        </w:rPr>
      </w:pPr>
    </w:p>
    <w:p w14:paraId="0812B167" w14:textId="77777777" w:rsidR="00F10FD4" w:rsidRPr="00112567" w:rsidRDefault="00E6422A">
      <w:pPr>
        <w:rPr>
          <w:lang w:val="es-ES"/>
        </w:rPr>
      </w:pPr>
    </w:p>
    <w:p w14:paraId="502C62EE" w14:textId="77777777" w:rsidR="00F10FD4" w:rsidRPr="00112567" w:rsidRDefault="00E6422A">
      <w:pPr>
        <w:rPr>
          <w:lang w:val="es-ES"/>
        </w:rPr>
      </w:pPr>
    </w:p>
    <w:p w14:paraId="51DC2C3C" w14:textId="77777777" w:rsidR="00F10FD4" w:rsidRPr="00112567" w:rsidRDefault="00E6422A">
      <w:pPr>
        <w:rPr>
          <w:lang w:val="es-ES"/>
        </w:rPr>
      </w:pPr>
    </w:p>
    <w:p w14:paraId="0699E998" w14:textId="77777777" w:rsidR="00F10FD4" w:rsidRPr="00112567" w:rsidRDefault="00E6422A">
      <w:pPr>
        <w:rPr>
          <w:lang w:val="es-ES"/>
        </w:rPr>
      </w:pPr>
      <w:r w:rsidRPr="00112567">
        <w:rPr>
          <w:noProof/>
          <w:lang w:val="es-ES"/>
        </w:rPr>
        <mc:AlternateContent>
          <mc:Choice Requires="wps">
            <w:drawing>
              <wp:anchor distT="45720" distB="45720" distL="114300" distR="114300" simplePos="0" relativeHeight="251687936" behindDoc="0" locked="0" layoutInCell="1" allowOverlap="1" wp14:anchorId="0382F1F1" wp14:editId="51886C1D">
                <wp:simplePos x="0" y="0"/>
                <wp:positionH relativeFrom="column">
                  <wp:posOffset>3157870</wp:posOffset>
                </wp:positionH>
                <wp:positionV relativeFrom="paragraph">
                  <wp:posOffset>4460</wp:posOffset>
                </wp:positionV>
                <wp:extent cx="3191509" cy="1982469"/>
                <wp:effectExtent l="0" t="0" r="9525" b="1206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09" cy="1982469"/>
                        </a:xfrm>
                        <a:prstGeom prst="rect">
                          <a:avLst/>
                        </a:prstGeom>
                        <a:solidFill>
                          <a:srgbClr val="FFFFFF"/>
                        </a:solidFill>
                        <a:ln w="9525">
                          <a:solidFill>
                            <a:srgbClr val="000000"/>
                          </a:solidFill>
                          <a:miter lim="800000"/>
                          <a:headEnd/>
                          <a:tailEnd/>
                        </a:ln>
                      </wps:spPr>
                      <wps:txbx>
                        <w:txbxContent>
                          <w:p w14:paraId="7A6014A6" w14:textId="77777777" w:rsidR="00F10FD4" w:rsidRPr="00BA7CE6" w:rsidRDefault="00E6422A" w:rsidP="00F10FD4">
                            <w:pPr>
                              <w:rPr>
                                <w:lang w:val="es-ES"/>
                              </w:rPr>
                            </w:pPr>
                            <w:r>
                              <w:rPr>
                                <w:rFonts w:ascii="Calibri" w:eastAsia="Calibri" w:hAnsi="Calibri" w:cs="Calibri"/>
                                <w:bdr w:val="nil"/>
                                <w:lang w:val="es-ES_tradnl"/>
                              </w:rPr>
                              <w:t>El Centro Nacional para Niños Desaparecidos y Explotados trabaja duro para mante</w:t>
                            </w:r>
                            <w:r>
                              <w:rPr>
                                <w:rFonts w:ascii="Calibri" w:eastAsia="Calibri" w:hAnsi="Calibri" w:cs="Calibri"/>
                                <w:bdr w:val="nil"/>
                                <w:lang w:val="es-ES_tradnl"/>
                              </w:rPr>
                              <w:t>ner a los niños seguros de los abusos en Internet. Les recomiendo explorar toda su página, pero hay un recurso que quiero destacar y es su herramienta para eliminar los contenidos explícitos de sus niños en línea. Si encuentran una foto inapropiada de su n</w:t>
                            </w:r>
                            <w:r>
                              <w:rPr>
                                <w:rFonts w:ascii="Calibri" w:eastAsia="Calibri" w:hAnsi="Calibri" w:cs="Calibri"/>
                                <w:bdr w:val="nil"/>
                                <w:lang w:val="es-ES_tradnl"/>
                              </w:rPr>
                              <w:t xml:space="preserve">iño/a en línea, pueden ir a esta página web para conectarse con un trabajador de caso que les asegurará la eliminación de esta foto de las plataformas virtuales. </w:t>
                            </w:r>
                          </w:p>
                          <w:p w14:paraId="53051A9E" w14:textId="77777777" w:rsidR="00F10FD4" w:rsidRPr="00BA7CE6" w:rsidRDefault="00E6422A" w:rsidP="00F10FD4">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82F1F1" id="_x0000_s1041" type="#_x0000_t202" style="position:absolute;margin-left:248.65pt;margin-top:.35pt;width:251.3pt;height:156.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">
                <v:textbox>
                  <w:txbxContent>
                    <w:p w14:paraId="7A6014A6" w14:textId="77777777" w:rsidR="00F10FD4" w:rsidRPr="00BA7CE6" w:rsidRDefault="00E6422A" w:rsidP="00F10FD4">
                      <w:pPr>
                        <w:rPr>
                          <w:lang w:val="es-ES"/>
                        </w:rPr>
                      </w:pPr>
                      <w:r>
                        <w:rPr>
                          <w:rFonts w:ascii="Calibri" w:eastAsia="Calibri" w:hAnsi="Calibri" w:cs="Calibri"/>
                          <w:bdr w:val="nil"/>
                          <w:lang w:val="es-ES_tradnl"/>
                        </w:rPr>
                        <w:t>El Centro Nacional para Niños Desaparecidos y Explotados trabaja duro para mante</w:t>
                      </w:r>
                      <w:r>
                        <w:rPr>
                          <w:rFonts w:ascii="Calibri" w:eastAsia="Calibri" w:hAnsi="Calibri" w:cs="Calibri"/>
                          <w:bdr w:val="nil"/>
                          <w:lang w:val="es-ES_tradnl"/>
                        </w:rPr>
                        <w:t>ner a los niños seguros de los abusos en Internet. Les recomiendo explorar toda su página, pero hay un recurso que quiero destacar y es su herramienta para eliminar los contenidos explícitos de sus niños en línea. Si encuentran una foto inapropiada de su n</w:t>
                      </w:r>
                      <w:r>
                        <w:rPr>
                          <w:rFonts w:ascii="Calibri" w:eastAsia="Calibri" w:hAnsi="Calibri" w:cs="Calibri"/>
                          <w:bdr w:val="nil"/>
                          <w:lang w:val="es-ES_tradnl"/>
                        </w:rPr>
                        <w:t xml:space="preserve">iño/a en línea, pueden ir a esta página web para conectarse con un trabajador de caso que les asegurará la eliminación de esta foto de las plataformas virtuales. </w:t>
                      </w:r>
                    </w:p>
                    <w:p w14:paraId="53051A9E" w14:textId="77777777" w:rsidR="00F10FD4" w:rsidRPr="00BA7CE6" w:rsidRDefault="00E6422A" w:rsidP="00F10FD4">
                      <w:pPr>
                        <w:rPr>
                          <w:lang w:val="es-ES"/>
                        </w:rPr>
                      </w:pPr>
                    </w:p>
                  </w:txbxContent>
                </v:textbox>
                <w10:wrap type="square"/>
              </v:shape>
            </w:pict>
          </mc:Fallback>
        </mc:AlternateContent>
      </w:r>
      <w:r w:rsidRPr="00112567">
        <w:rPr>
          <w:noProof/>
          <w:lang w:val="es-ES"/>
        </w:rPr>
        <w:drawing>
          <wp:inline distT="0" distB="0" distL="0" distR="0" wp14:anchorId="79A87765" wp14:editId="4EF95CFE">
            <wp:extent cx="2410737" cy="1318437"/>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3124" cy="1330681"/>
                    </a:xfrm>
                    <a:prstGeom prst="rect">
                      <a:avLst/>
                    </a:prstGeom>
                  </pic:spPr>
                </pic:pic>
              </a:graphicData>
            </a:graphic>
          </wp:inline>
        </w:drawing>
      </w:r>
    </w:p>
    <w:p w14:paraId="59A31FFE" w14:textId="77777777" w:rsidR="00F10FD4" w:rsidRPr="00112567" w:rsidRDefault="00E6422A">
      <w:pPr>
        <w:rPr>
          <w:lang w:val="es-ES"/>
        </w:rPr>
      </w:pPr>
      <w:r w:rsidRPr="00112567">
        <w:rPr>
          <w:lang w:val="es-ES"/>
        </w:rPr>
        <w:t>16</w:t>
      </w:r>
    </w:p>
    <w:p w14:paraId="620F40D1" w14:textId="77777777" w:rsidR="00915F7C" w:rsidRPr="00112567" w:rsidRDefault="00E6422A">
      <w:pPr>
        <w:rPr>
          <w:lang w:val="es-ES"/>
        </w:rPr>
      </w:pPr>
      <w:r w:rsidRPr="00112567">
        <w:rPr>
          <w:noProof/>
          <w:lang w:val="es-ES"/>
        </w:rPr>
        <w:lastRenderedPageBreak/>
        <mc:AlternateContent>
          <mc:Choice Requires="wps">
            <w:drawing>
              <wp:anchor distT="45720" distB="45720" distL="114300" distR="114300" simplePos="0" relativeHeight="251671552" behindDoc="0" locked="0" layoutInCell="1" allowOverlap="1" wp14:anchorId="4F716D7D" wp14:editId="4D823FDB">
                <wp:simplePos x="0" y="0"/>
                <wp:positionH relativeFrom="column">
                  <wp:posOffset>3183565</wp:posOffset>
                </wp:positionH>
                <wp:positionV relativeFrom="paragraph">
                  <wp:posOffset>-590</wp:posOffset>
                </wp:positionV>
                <wp:extent cx="3181984" cy="1769744"/>
                <wp:effectExtent l="0" t="0" r="19050" b="88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4" cy="1769744"/>
                        </a:xfrm>
                        <a:prstGeom prst="rect">
                          <a:avLst/>
                        </a:prstGeom>
                        <a:solidFill>
                          <a:srgbClr val="FFFFFF"/>
                        </a:solidFill>
                        <a:ln w="9525">
                          <a:solidFill>
                            <a:srgbClr val="000000"/>
                          </a:solidFill>
                          <a:miter lim="800000"/>
                          <a:headEnd/>
                          <a:tailEnd/>
                        </a:ln>
                      </wps:spPr>
                      <wps:txbx>
                        <w:txbxContent>
                          <w:p w14:paraId="3B84773F" w14:textId="77777777" w:rsidR="00915F7C" w:rsidRPr="00BA7CE6" w:rsidRDefault="00E6422A" w:rsidP="00915F7C">
                            <w:pPr>
                              <w:rPr>
                                <w:lang w:val="es-ES"/>
                              </w:rPr>
                            </w:pPr>
                            <w:r>
                              <w:rPr>
                                <w:rFonts w:ascii="Calibri" w:eastAsia="Calibri" w:hAnsi="Calibri" w:cs="Calibri"/>
                                <w:bdr w:val="nil"/>
                                <w:lang w:val="es-ES_tradnl"/>
                              </w:rPr>
                              <w:t>Por últ</w:t>
                            </w:r>
                            <w:r>
                              <w:rPr>
                                <w:rFonts w:ascii="Calibri" w:eastAsia="Calibri" w:hAnsi="Calibri" w:cs="Calibri"/>
                                <w:bdr w:val="nil"/>
                                <w:lang w:val="es-ES_tradnl"/>
                              </w:rPr>
                              <w:t>imo, Common Sense Media es un buen recurso para los padres que desean asegurarse de que lo que miran o juegan sus niños sea seguro y apropiado para su edad. Common Sense Media hace el trabajo pesado de clasificar películas, programas de televisión y juegos</w:t>
                            </w:r>
                            <w:r>
                              <w:rPr>
                                <w:rFonts w:ascii="Calibri" w:eastAsia="Calibri" w:hAnsi="Calibri" w:cs="Calibri"/>
                                <w:bdr w:val="nil"/>
                                <w:lang w:val="es-ES_tradnl"/>
                              </w:rPr>
                              <w:t xml:space="preserve"> por rango de edad para asegurar que sus niños vean contenidos apropiados, de modo que ustedes puedan quedarse tranquilos sobre lo que hay en la televisión familiar. </w:t>
                            </w:r>
                          </w:p>
                          <w:p w14:paraId="63DF9143" w14:textId="77777777" w:rsidR="0050321D" w:rsidRPr="00BA7CE6" w:rsidRDefault="00E6422A" w:rsidP="0050321D">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F716D7D" id="_x0000_s1042" type="#_x0000_t202" style="position:absolute;margin-left:250.65pt;margin-top:-.05pt;width:250.55pt;height:139.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">
                <v:textbox>
                  <w:txbxContent>
                    <w:p w14:paraId="3B84773F" w14:textId="77777777" w:rsidR="00915F7C" w:rsidRPr="00BA7CE6" w:rsidRDefault="00E6422A" w:rsidP="00915F7C">
                      <w:pPr>
                        <w:rPr>
                          <w:lang w:val="es-ES"/>
                        </w:rPr>
                      </w:pPr>
                      <w:r>
                        <w:rPr>
                          <w:rFonts w:ascii="Calibri" w:eastAsia="Calibri" w:hAnsi="Calibri" w:cs="Calibri"/>
                          <w:bdr w:val="nil"/>
                          <w:lang w:val="es-ES_tradnl"/>
                        </w:rPr>
                        <w:t>Por últ</w:t>
                      </w:r>
                      <w:r>
                        <w:rPr>
                          <w:rFonts w:ascii="Calibri" w:eastAsia="Calibri" w:hAnsi="Calibri" w:cs="Calibri"/>
                          <w:bdr w:val="nil"/>
                          <w:lang w:val="es-ES_tradnl"/>
                        </w:rPr>
                        <w:t>imo, Common Sense Media es un buen recurso para los padres que desean asegurarse de que lo que miran o juegan sus niños sea seguro y apropiado para su edad. Common Sense Media hace el trabajo pesado de clasificar películas, programas de televisión y juegos</w:t>
                      </w:r>
                      <w:r>
                        <w:rPr>
                          <w:rFonts w:ascii="Calibri" w:eastAsia="Calibri" w:hAnsi="Calibri" w:cs="Calibri"/>
                          <w:bdr w:val="nil"/>
                          <w:lang w:val="es-ES_tradnl"/>
                        </w:rPr>
                        <w:t xml:space="preserve"> por rango de edad para asegurar que sus niños vean contenidos apropiados, de modo que ustedes puedan quedarse tranquilos sobre lo que hay en la televisión familiar. </w:t>
                      </w:r>
                    </w:p>
                    <w:p w14:paraId="63DF9143" w14:textId="77777777" w:rsidR="0050321D" w:rsidRPr="00BA7CE6" w:rsidRDefault="00E6422A" w:rsidP="0050321D">
                      <w:pPr>
                        <w:rPr>
                          <w:lang w:val="es-ES"/>
                        </w:rPr>
                      </w:pPr>
                    </w:p>
                  </w:txbxContent>
                </v:textbox>
                <w10:wrap type="square"/>
              </v:shape>
            </w:pict>
          </mc:Fallback>
        </mc:AlternateContent>
      </w:r>
      <w:r w:rsidRPr="00112567">
        <w:rPr>
          <w:noProof/>
          <w:lang w:val="es-ES"/>
        </w:rPr>
        <w:drawing>
          <wp:inline distT="0" distB="0" distL="0" distR="0" wp14:anchorId="18D8A088" wp14:editId="4993516E">
            <wp:extent cx="2316644" cy="1297172"/>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3640" cy="1306689"/>
                    </a:xfrm>
                    <a:prstGeom prst="rect">
                      <a:avLst/>
                    </a:prstGeom>
                  </pic:spPr>
                </pic:pic>
              </a:graphicData>
            </a:graphic>
          </wp:inline>
        </w:drawing>
      </w:r>
    </w:p>
    <w:p w14:paraId="7E368131" w14:textId="77777777" w:rsidR="00B863C3" w:rsidRPr="00112567" w:rsidRDefault="00E6422A">
      <w:pPr>
        <w:rPr>
          <w:lang w:val="es-ES"/>
        </w:rPr>
      </w:pPr>
      <w:r w:rsidRPr="00112567">
        <w:rPr>
          <w:lang w:val="es-ES"/>
        </w:rPr>
        <w:t>17</w:t>
      </w:r>
    </w:p>
    <w:p w14:paraId="0C072AE4" w14:textId="77777777" w:rsidR="00915F7C" w:rsidRPr="00112567" w:rsidRDefault="00E6422A">
      <w:pPr>
        <w:rPr>
          <w:lang w:val="es-ES"/>
        </w:rPr>
      </w:pPr>
    </w:p>
    <w:p w14:paraId="0A052A7F" w14:textId="77777777" w:rsidR="009D4118" w:rsidRPr="00112567" w:rsidRDefault="00E6422A">
      <w:pPr>
        <w:rPr>
          <w:lang w:val="es-ES"/>
        </w:rPr>
      </w:pPr>
    </w:p>
    <w:p w14:paraId="033C106C" w14:textId="77777777" w:rsidR="00B863C3" w:rsidRPr="00112567" w:rsidRDefault="00E6422A">
      <w:pPr>
        <w:rPr>
          <w:lang w:val="es-ES"/>
        </w:rPr>
      </w:pPr>
      <w:r w:rsidRPr="00112567">
        <w:rPr>
          <w:noProof/>
          <w:lang w:val="es-ES"/>
        </w:rPr>
        <mc:AlternateContent>
          <mc:Choice Requires="wps">
            <w:drawing>
              <wp:anchor distT="45720" distB="45720" distL="114300" distR="114300" simplePos="0" relativeHeight="251673600" behindDoc="0" locked="0" layoutInCell="1" allowOverlap="1" wp14:anchorId="33A7C280" wp14:editId="45DD84A9">
                <wp:simplePos x="0" y="0"/>
                <wp:positionH relativeFrom="column">
                  <wp:posOffset>3209290</wp:posOffset>
                </wp:positionH>
                <wp:positionV relativeFrom="paragraph">
                  <wp:posOffset>11430</wp:posOffset>
                </wp:positionV>
                <wp:extent cx="3114675" cy="5238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23875"/>
                        </a:xfrm>
                        <a:prstGeom prst="rect">
                          <a:avLst/>
                        </a:prstGeom>
                        <a:solidFill>
                          <a:srgbClr val="FFFFFF"/>
                        </a:solidFill>
                        <a:ln w="9525">
                          <a:solidFill>
                            <a:srgbClr val="000000"/>
                          </a:solidFill>
                          <a:miter lim="800000"/>
                          <a:headEnd/>
                          <a:tailEnd/>
                        </a:ln>
                      </wps:spPr>
                      <wps:txbx>
                        <w:txbxContent>
                          <w:p w14:paraId="04309114" w14:textId="77777777" w:rsidR="00915F7C" w:rsidRPr="00BA7CE6" w:rsidRDefault="00E6422A" w:rsidP="00915F7C">
                            <w:pPr>
                              <w:rPr>
                                <w:lang w:val="es-ES"/>
                              </w:rPr>
                            </w:pPr>
                            <w:r>
                              <w:rPr>
                                <w:rFonts w:ascii="Calibri" w:eastAsia="Calibri" w:hAnsi="Calibri" w:cs="Calibri"/>
                                <w:bdr w:val="nil"/>
                                <w:lang w:val="es-ES_tradnl"/>
                              </w:rPr>
                              <w:t>Hagamos una pausa para escuchar algunas preguntas del público.</w:t>
                            </w:r>
                          </w:p>
                          <w:p w14:paraId="563A6775" w14:textId="77777777" w:rsidR="0050321D" w:rsidRPr="00BA7CE6" w:rsidRDefault="00E6422A" w:rsidP="0050321D">
                            <w:pPr>
                              <w:rPr>
                                <w:lang w:val="es-E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A7C280" id="_x0000_s1043" type="#_x0000_t202" style="position:absolute;margin-left:252.7pt;margin-top:.9pt;width:245.25pt;height:4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">
                <v:textbox>
                  <w:txbxContent>
                    <w:p w14:paraId="04309114" w14:textId="77777777" w:rsidR="00915F7C" w:rsidRPr="00BA7CE6" w:rsidRDefault="00E6422A" w:rsidP="00915F7C">
                      <w:pPr>
                        <w:rPr>
                          <w:lang w:val="es-ES"/>
                        </w:rPr>
                      </w:pPr>
                      <w:r>
                        <w:rPr>
                          <w:rFonts w:ascii="Calibri" w:eastAsia="Calibri" w:hAnsi="Calibri" w:cs="Calibri"/>
                          <w:bdr w:val="nil"/>
                          <w:lang w:val="es-ES_tradnl"/>
                        </w:rPr>
                        <w:t>Hagamos una pausa para escuchar algunas preguntas del público.</w:t>
                      </w:r>
                    </w:p>
                    <w:p w14:paraId="563A6775" w14:textId="77777777" w:rsidR="0050321D" w:rsidRPr="00BA7CE6" w:rsidRDefault="00E6422A" w:rsidP="0050321D">
                      <w:pPr>
                        <w:rPr>
                          <w:lang w:val="es-ES"/>
                        </w:rPr>
                      </w:pPr>
                    </w:p>
                  </w:txbxContent>
                </v:textbox>
                <w10:wrap type="square"/>
              </v:shape>
            </w:pict>
          </mc:Fallback>
        </mc:AlternateContent>
      </w:r>
      <w:r w:rsidRPr="00112567">
        <w:rPr>
          <w:noProof/>
          <w:lang w:val="es-ES"/>
        </w:rPr>
        <w:drawing>
          <wp:inline distT="0" distB="0" distL="0" distR="0" wp14:anchorId="5E373144" wp14:editId="0669F0CC">
            <wp:extent cx="2126512" cy="1183895"/>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2844" cy="1187420"/>
                    </a:xfrm>
                    <a:prstGeom prst="rect">
                      <a:avLst/>
                    </a:prstGeom>
                  </pic:spPr>
                </pic:pic>
              </a:graphicData>
            </a:graphic>
          </wp:inline>
        </w:drawing>
      </w:r>
      <w:r w:rsidRPr="00112567">
        <w:rPr>
          <w:lang w:val="es-ES"/>
        </w:rPr>
        <w:t xml:space="preserve"> </w:t>
      </w:r>
    </w:p>
    <w:p w14:paraId="324EC13F" w14:textId="77777777" w:rsidR="00B863C3" w:rsidRPr="00112567" w:rsidRDefault="00E6422A">
      <w:pPr>
        <w:rPr>
          <w:lang w:val="es-ES"/>
        </w:rPr>
      </w:pPr>
      <w:r w:rsidRPr="00112567">
        <w:rPr>
          <w:lang w:val="es-ES"/>
        </w:rPr>
        <w:t>1</w:t>
      </w:r>
      <w:r w:rsidRPr="00112567">
        <w:rPr>
          <w:lang w:val="es-ES"/>
        </w:rPr>
        <w:t>8</w:t>
      </w:r>
    </w:p>
    <w:p w14:paraId="125868B5" w14:textId="77777777" w:rsidR="009D4118" w:rsidRPr="00112567" w:rsidRDefault="00E6422A">
      <w:pPr>
        <w:rPr>
          <w:lang w:val="es-ES"/>
        </w:rPr>
      </w:pPr>
    </w:p>
    <w:p w14:paraId="64B59190" w14:textId="77777777" w:rsidR="00B863C3" w:rsidRPr="00112567" w:rsidRDefault="00E6422A">
      <w:pPr>
        <w:rPr>
          <w:lang w:val="es-ES"/>
        </w:rPr>
      </w:pPr>
      <w:r w:rsidRPr="00112567">
        <w:rPr>
          <w:noProof/>
          <w:lang w:val="es-ES"/>
        </w:rPr>
        <mc:AlternateContent>
          <mc:Choice Requires="wps">
            <w:drawing>
              <wp:anchor distT="45720" distB="45720" distL="114300" distR="114300" simplePos="0" relativeHeight="251675648" behindDoc="0" locked="0" layoutInCell="1" allowOverlap="1" wp14:anchorId="29477596" wp14:editId="3576CD2A">
                <wp:simplePos x="0" y="0"/>
                <wp:positionH relativeFrom="column">
                  <wp:posOffset>3285490</wp:posOffset>
                </wp:positionH>
                <wp:positionV relativeFrom="paragraph">
                  <wp:posOffset>11430</wp:posOffset>
                </wp:positionV>
                <wp:extent cx="3057525" cy="19431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43100"/>
                        </a:xfrm>
                        <a:prstGeom prst="rect">
                          <a:avLst/>
                        </a:prstGeom>
                        <a:solidFill>
                          <a:srgbClr val="FFFFFF"/>
                        </a:solidFill>
                        <a:ln w="9525">
                          <a:solidFill>
                            <a:srgbClr val="000000"/>
                          </a:solidFill>
                          <a:miter lim="800000"/>
                          <a:headEnd/>
                          <a:tailEnd/>
                        </a:ln>
                      </wps:spPr>
                      <wps:txbx>
                        <w:txbxContent>
                          <w:p w14:paraId="256F99CB" w14:textId="77777777" w:rsidR="00915F7C" w:rsidRPr="00BA7CE6" w:rsidRDefault="00E6422A" w:rsidP="0050321D">
                            <w:pPr>
                              <w:rPr>
                                <w:lang w:val="es-ES"/>
                              </w:rPr>
                            </w:pPr>
                            <w:r>
                              <w:rPr>
                                <w:rFonts w:ascii="Calibri" w:eastAsia="Calibri" w:hAnsi="Calibri" w:cs="Calibri"/>
                                <w:bdr w:val="nil"/>
                                <w:lang w:val="es-ES_tradnl"/>
                              </w:rPr>
                              <w:t xml:space="preserve">Muchas gracias por su atención y por venir a este evento esta noche. Espero que esta información les sea </w:t>
                            </w:r>
                            <w:r>
                              <w:rPr>
                                <w:rFonts w:ascii="Calibri" w:eastAsia="Calibri" w:hAnsi="Calibri" w:cs="Calibri"/>
                                <w:bdr w:val="nil"/>
                                <w:lang w:val="es-ES_tradnl"/>
                              </w:rPr>
                              <w:t xml:space="preserve">útil y que completen todo el contrato de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cuando lleguen a casa. </w:t>
                            </w:r>
                          </w:p>
                          <w:p w14:paraId="456BCF32" w14:textId="77777777" w:rsidR="00915F7C" w:rsidRPr="00BA7CE6" w:rsidRDefault="00E6422A" w:rsidP="0050321D">
                            <w:pPr>
                              <w:rPr>
                                <w:lang w:val="es-ES"/>
                              </w:rPr>
                            </w:pPr>
                            <w:r>
                              <w:rPr>
                                <w:rFonts w:ascii="Calibri" w:eastAsia="Calibri" w:hAnsi="Calibri" w:cs="Calibri"/>
                                <w:bdr w:val="nil"/>
                                <w:lang w:val="es-ES_tradnl"/>
                              </w:rPr>
                              <w:t>Gracias a [escriba el nombre del/la orador/a] por tomarse el tiempo para enseñar a nuestras familias. G</w:t>
                            </w:r>
                            <w:r>
                              <w:rPr>
                                <w:rFonts w:ascii="Calibri" w:eastAsia="Calibri" w:hAnsi="Calibri" w:cs="Calibri"/>
                                <w:bdr w:val="nil"/>
                                <w:lang w:val="es-ES_tradnl"/>
                              </w:rPr>
                              <w:t xml:space="preserve">racias a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y Symantec por el subsidio de fondos para</w:t>
                            </w:r>
                            <w:bookmarkStart w:id="0" w:name="_GoBack"/>
                            <w:bookmarkEnd w:id="0"/>
                            <w:r>
                              <w:rPr>
                                <w:rFonts w:ascii="Calibri" w:eastAsia="Calibri" w:hAnsi="Calibri" w:cs="Calibri"/>
                                <w:bdr w:val="nil"/>
                                <w:lang w:val="es-ES_tradnl"/>
                              </w:rPr>
                              <w:t xml:space="preserve"> hacer posible este evento.</w:t>
                            </w:r>
                          </w:p>
                          <w:p w14:paraId="53F891D2" w14:textId="77777777" w:rsidR="0050321D" w:rsidRDefault="00E6422A" w:rsidP="0050321D">
                            <w:r>
                              <w:rPr>
                                <w:rFonts w:ascii="Calibri" w:eastAsia="Calibri" w:hAnsi="Calibri" w:cs="Calibri"/>
                                <w:bdr w:val="nil"/>
                                <w:lang w:val="es-ES_tradnl"/>
                              </w:rPr>
                              <w:t xml:space="preserve">¡Ahora entregaremos el premio!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477596" id="_x0000_s1044" type="#_x0000_t202" style="position:absolute;margin-left:258.7pt;margin-top:.9pt;width:240.75pt;height:15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">
                <v:textbox>
                  <w:txbxContent>
                    <w:p w14:paraId="256F99CB" w14:textId="77777777" w:rsidR="00915F7C" w:rsidRPr="00BA7CE6" w:rsidRDefault="00E6422A" w:rsidP="0050321D">
                      <w:pPr>
                        <w:rPr>
                          <w:lang w:val="es-ES"/>
                        </w:rPr>
                      </w:pPr>
                      <w:r>
                        <w:rPr>
                          <w:rFonts w:ascii="Calibri" w:eastAsia="Calibri" w:hAnsi="Calibri" w:cs="Calibri"/>
                          <w:bdr w:val="nil"/>
                          <w:lang w:val="es-ES_tradnl"/>
                        </w:rPr>
                        <w:t xml:space="preserve">Muchas gracias por su atención y por venir a este evento esta noche. Espero que esta información les sea </w:t>
                      </w:r>
                      <w:r>
                        <w:rPr>
                          <w:rFonts w:ascii="Calibri" w:eastAsia="Calibri" w:hAnsi="Calibri" w:cs="Calibri"/>
                          <w:bdr w:val="nil"/>
                          <w:lang w:val="es-ES_tradnl"/>
                        </w:rPr>
                        <w:t xml:space="preserve">útil y que completen todo el contrato de Smart </w:t>
                      </w:r>
                      <w:proofErr w:type="spellStart"/>
                      <w:r>
                        <w:rPr>
                          <w:rFonts w:ascii="Calibri" w:eastAsia="Calibri" w:hAnsi="Calibri" w:cs="Calibri"/>
                          <w:bdr w:val="nil"/>
                          <w:lang w:val="es-ES_tradnl"/>
                        </w:rPr>
                        <w:t>Talk</w:t>
                      </w:r>
                      <w:proofErr w:type="spellEnd"/>
                      <w:r>
                        <w:rPr>
                          <w:rFonts w:ascii="Calibri" w:eastAsia="Calibri" w:hAnsi="Calibri" w:cs="Calibri"/>
                          <w:bdr w:val="nil"/>
                          <w:lang w:val="es-ES_tradnl"/>
                        </w:rPr>
                        <w:t xml:space="preserve"> cuando lleguen a casa. </w:t>
                      </w:r>
                    </w:p>
                    <w:p w14:paraId="456BCF32" w14:textId="77777777" w:rsidR="00915F7C" w:rsidRPr="00BA7CE6" w:rsidRDefault="00E6422A" w:rsidP="0050321D">
                      <w:pPr>
                        <w:rPr>
                          <w:lang w:val="es-ES"/>
                        </w:rPr>
                      </w:pPr>
                      <w:r>
                        <w:rPr>
                          <w:rFonts w:ascii="Calibri" w:eastAsia="Calibri" w:hAnsi="Calibri" w:cs="Calibri"/>
                          <w:bdr w:val="nil"/>
                          <w:lang w:val="es-ES_tradnl"/>
                        </w:rPr>
                        <w:t>Gracias a [escriba el nombre del/la orador/a] por tomarse el tiempo para enseñar a nuestras familias. G</w:t>
                      </w:r>
                      <w:r>
                        <w:rPr>
                          <w:rFonts w:ascii="Calibri" w:eastAsia="Calibri" w:hAnsi="Calibri" w:cs="Calibri"/>
                          <w:bdr w:val="nil"/>
                          <w:lang w:val="es-ES_tradnl"/>
                        </w:rPr>
                        <w:t xml:space="preserve">racias a </w:t>
                      </w:r>
                      <w:proofErr w:type="spellStart"/>
                      <w:r>
                        <w:rPr>
                          <w:rFonts w:ascii="Calibri" w:eastAsia="Calibri" w:hAnsi="Calibri" w:cs="Calibri"/>
                          <w:bdr w:val="nil"/>
                          <w:lang w:val="es-ES_tradnl"/>
                        </w:rPr>
                        <w:t>National</w:t>
                      </w:r>
                      <w:proofErr w:type="spellEnd"/>
                      <w:r>
                        <w:rPr>
                          <w:rFonts w:ascii="Calibri" w:eastAsia="Calibri" w:hAnsi="Calibri" w:cs="Calibri"/>
                          <w:bdr w:val="nil"/>
                          <w:lang w:val="es-ES_tradnl"/>
                        </w:rPr>
                        <w:t xml:space="preserve"> PTA y Symantec por el subsidio de fondos para</w:t>
                      </w:r>
                      <w:bookmarkStart w:id="1" w:name="_GoBack"/>
                      <w:bookmarkEnd w:id="1"/>
                      <w:r>
                        <w:rPr>
                          <w:rFonts w:ascii="Calibri" w:eastAsia="Calibri" w:hAnsi="Calibri" w:cs="Calibri"/>
                          <w:bdr w:val="nil"/>
                          <w:lang w:val="es-ES_tradnl"/>
                        </w:rPr>
                        <w:t xml:space="preserve"> hacer posible este evento.</w:t>
                      </w:r>
                    </w:p>
                    <w:p w14:paraId="53F891D2" w14:textId="77777777" w:rsidR="0050321D" w:rsidRDefault="00E6422A" w:rsidP="0050321D">
                      <w:r>
                        <w:rPr>
                          <w:rFonts w:ascii="Calibri" w:eastAsia="Calibri" w:hAnsi="Calibri" w:cs="Calibri"/>
                          <w:bdr w:val="nil"/>
                          <w:lang w:val="es-ES_tradnl"/>
                        </w:rPr>
                        <w:t xml:space="preserve">¡Ahora entregaremos el premio! </w:t>
                      </w:r>
                    </w:p>
                  </w:txbxContent>
                </v:textbox>
                <w10:wrap type="square"/>
              </v:shape>
            </w:pict>
          </mc:Fallback>
        </mc:AlternateContent>
      </w:r>
      <w:r w:rsidRPr="00112567">
        <w:rPr>
          <w:noProof/>
          <w:lang w:val="es-ES"/>
        </w:rPr>
        <w:drawing>
          <wp:inline distT="0" distB="0" distL="0" distR="0" wp14:anchorId="29A99DA6" wp14:editId="6B11B787">
            <wp:extent cx="2767670" cy="153108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6430" cy="1541467"/>
                    </a:xfrm>
                    <a:prstGeom prst="rect">
                      <a:avLst/>
                    </a:prstGeom>
                  </pic:spPr>
                </pic:pic>
              </a:graphicData>
            </a:graphic>
          </wp:inline>
        </w:drawing>
      </w:r>
    </w:p>
    <w:p w14:paraId="249E28CA" w14:textId="77777777" w:rsidR="00CC6411" w:rsidRPr="00112567" w:rsidRDefault="00E6422A">
      <w:pPr>
        <w:rPr>
          <w:lang w:val="es-ES"/>
        </w:rPr>
      </w:pPr>
      <w:r w:rsidRPr="00112567">
        <w:rPr>
          <w:lang w:val="es-ES"/>
        </w:rPr>
        <w:t>1</w:t>
      </w:r>
      <w:r w:rsidRPr="00112567">
        <w:rPr>
          <w:lang w:val="es-ES"/>
        </w:rPr>
        <w:t>9</w:t>
      </w:r>
    </w:p>
    <w:sectPr w:rsidR="00CC6411" w:rsidRPr="00112567" w:rsidSect="0050321D">
      <w:headerReference w:type="default" r:id="rId33"/>
      <w:footerReference w:type="default" r:id="rId34"/>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ACF6F" w14:textId="77777777" w:rsidR="00E6422A" w:rsidRDefault="00E6422A">
      <w:pPr>
        <w:spacing w:after="0" w:line="240" w:lineRule="auto"/>
      </w:pPr>
      <w:r>
        <w:separator/>
      </w:r>
    </w:p>
  </w:endnote>
  <w:endnote w:type="continuationSeparator" w:id="0">
    <w:p w14:paraId="4B93B529" w14:textId="77777777" w:rsidR="00E6422A" w:rsidRDefault="00E64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3514A" w14:textId="77777777" w:rsidR="009D4118" w:rsidRDefault="00E6422A" w:rsidP="009D4118">
    <w:r>
      <w:rPr>
        <w:noProof/>
      </w:rPr>
      <mc:AlternateContent>
        <mc:Choice Requires="wps">
          <w:drawing>
            <wp:anchor distT="0" distB="0" distL="114300" distR="114300" simplePos="0" relativeHeight="251666432" behindDoc="0" locked="0" layoutInCell="1" allowOverlap="1" wp14:anchorId="32FCE696" wp14:editId="2B26CD0E">
              <wp:simplePos x="0" y="0"/>
              <wp:positionH relativeFrom="column">
                <wp:posOffset>4279900</wp:posOffset>
              </wp:positionH>
              <wp:positionV relativeFrom="paragraph">
                <wp:posOffset>15240</wp:posOffset>
              </wp:positionV>
              <wp:extent cx="1610360" cy="2552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10360" cy="255270"/>
                      </a:xfrm>
                      <a:prstGeom prst="rect">
                        <a:avLst/>
                      </a:prstGeom>
                      <a:noFill/>
                      <a:ln w="6350">
                        <a:noFill/>
                      </a:ln>
                    </wps:spPr>
                    <wps:txbx>
                      <w:txbxContent>
                        <w:p w14:paraId="526295B4" w14:textId="77777777" w:rsidR="009D4118" w:rsidRPr="00E43974" w:rsidRDefault="00E6422A" w:rsidP="009D4118">
                          <w:pPr>
                            <w:jc w:val="center"/>
                            <w:rPr>
                              <w:color w:val="808080" w:themeColor="background1" w:themeShade="80"/>
                              <w:sz w:val="16"/>
                              <w:szCs w:val="16"/>
                            </w:rPr>
                          </w:pPr>
                          <w:r>
                            <w:rPr>
                              <w:rFonts w:ascii="Calibri" w:eastAsia="Calibri" w:hAnsi="Calibri" w:cs="Calibri"/>
                              <w:color w:val="808080"/>
                              <w:sz w:val="16"/>
                              <w:szCs w:val="16"/>
                              <w:bdr w:val="nil"/>
                              <w:lang w:val="es-ES_tradnl"/>
                            </w:rPr>
                            <w:t>Un Recurso de PTA Connected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2FCE696" id="_x0000_t202" coordsize="21600,21600" o:spt="202" path="m,l,21600r21600,l21600,xe">
              <v:stroke joinstyle="miter"/>
              <v:path gradientshapeok="t" o:connecttype="rect"/>
            </v:shapetype>
            <v:shape id="Text Box 19" o:spid="_x0000_s1046" type="#_x0000_t202" style="position:absolute;margin-left:337pt;margin-top:1.2pt;width:126.8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" filled="f" stroked="f" strokeweight=".5pt">
              <v:textbox>
                <w:txbxContent>
                  <w:p w14:paraId="526295B4" w14:textId="77777777" w:rsidR="009D4118" w:rsidRPr="00E43974" w:rsidRDefault="00E6422A" w:rsidP="009D4118">
                    <w:pPr>
                      <w:jc w:val="center"/>
                      <w:rPr>
                        <w:color w:val="808080" w:themeColor="background1" w:themeShade="80"/>
                        <w:sz w:val="16"/>
                        <w:szCs w:val="16"/>
                      </w:rPr>
                    </w:pPr>
                    <w:r>
                      <w:rPr>
                        <w:rFonts w:ascii="Calibri" w:eastAsia="Calibri" w:hAnsi="Calibri" w:cs="Calibri"/>
                        <w:color w:val="808080"/>
                        <w:sz w:val="16"/>
                        <w:szCs w:val="16"/>
                        <w:bdr w:val="nil"/>
                        <w:lang w:val="es-ES_tradnl"/>
                      </w:rPr>
                      <w:t>Un Recurso de PTA Connected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A954D48" wp14:editId="1CC289AB">
              <wp:simplePos x="0" y="0"/>
              <wp:positionH relativeFrom="margin">
                <wp:align>left</wp:align>
              </wp:positionH>
              <wp:positionV relativeFrom="paragraph">
                <wp:posOffset>12700</wp:posOffset>
              </wp:positionV>
              <wp:extent cx="1578610" cy="2419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578610" cy="241935"/>
                      </a:xfrm>
                      <a:prstGeom prst="rect">
                        <a:avLst/>
                      </a:prstGeom>
                      <a:noFill/>
                      <a:ln w="6350">
                        <a:noFill/>
                      </a:ln>
                    </wps:spPr>
                    <wps:txbx>
                      <w:txbxContent>
                        <w:p w14:paraId="07A2C671" w14:textId="77777777" w:rsidR="009D4118" w:rsidRPr="00112567" w:rsidRDefault="00E6422A" w:rsidP="009D4118">
                          <w:pPr>
                            <w:spacing w:line="180" w:lineRule="exact"/>
                            <w:jc w:val="center"/>
                            <w:rPr>
                              <w:color w:val="808080" w:themeColor="background1" w:themeShade="80"/>
                              <w:sz w:val="16"/>
                              <w:szCs w:val="16"/>
                              <w:lang w:val="es-ES"/>
                            </w:rPr>
                          </w:pPr>
                          <w:r>
                            <w:rPr>
                              <w:rFonts w:ascii="Calibri" w:eastAsia="Calibri" w:hAnsi="Calibri" w:cs="Calibri"/>
                              <w:color w:val="808080"/>
                              <w:sz w:val="16"/>
                              <w:szCs w:val="16"/>
                              <w:bdr w:val="nil"/>
                              <w:lang w:val="es-ES_tradnl"/>
                            </w:rPr>
                            <w:t>The Smart Talk está patrocinada por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954D48" id="Text Box 20" o:spid="_x0000_s1047" type="#_x0000_t202" style="position:absolute;margin-left:0;margin-top:1pt;width:124.3pt;height:19.0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" filled="f" stroked="f" strokeweight=".5pt">
              <v:textbox>
                <w:txbxContent>
                  <w:p w14:paraId="07A2C671" w14:textId="77777777" w:rsidR="009D4118" w:rsidRPr="00112567" w:rsidRDefault="00E6422A" w:rsidP="009D4118">
                    <w:pPr>
                      <w:spacing w:line="180" w:lineRule="exact"/>
                      <w:jc w:val="center"/>
                      <w:rPr>
                        <w:color w:val="808080" w:themeColor="background1" w:themeShade="80"/>
                        <w:sz w:val="16"/>
                        <w:szCs w:val="16"/>
                        <w:lang w:val="es-ES"/>
                      </w:rPr>
                    </w:pPr>
                    <w:r>
                      <w:rPr>
                        <w:rFonts w:ascii="Calibri" w:eastAsia="Calibri" w:hAnsi="Calibri" w:cs="Calibri"/>
                        <w:color w:val="808080"/>
                        <w:sz w:val="16"/>
                        <w:szCs w:val="16"/>
                        <w:bdr w:val="nil"/>
                        <w:lang w:val="es-ES_tradnl"/>
                      </w:rPr>
                      <w:t>The Smart Talk está patrocinada por</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E2815AC" wp14:editId="12D45C4D">
              <wp:simplePos x="0" y="0"/>
              <wp:positionH relativeFrom="margin">
                <wp:posOffset>-422275</wp:posOffset>
              </wp:positionH>
              <wp:positionV relativeFrom="paragraph">
                <wp:posOffset>-19685</wp:posOffset>
              </wp:positionV>
              <wp:extent cx="6868886" cy="0"/>
              <wp:effectExtent l="0" t="0" r="14605" b="12700"/>
              <wp:wrapNone/>
              <wp:docPr id="21" name="Straight Connector 21"/>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2052" style="mso-position-horizontal-relative:margin;mso-wrap-distance-bottom:0;mso-wrap-distance-left:9pt;mso-wrap-distance-right:9pt;mso-wrap-distance-top:0;mso-wrap-style:square;position:absolute;visibility:visible;z-index:251663360" from="-33.25pt,-1.55pt" to="507.6pt,-1.55pt" strokecolor="black" strokeweight="0.5pt">
              <v:stroke joinstyle="miter"/>
              <w10:wrap anchorx="margin"/>
            </v:line>
          </w:pict>
        </mc:Fallback>
      </mc:AlternateContent>
    </w:r>
  </w:p>
  <w:p w14:paraId="667287C1" w14:textId="77777777" w:rsidR="0050321D" w:rsidRPr="009D4118" w:rsidRDefault="00E6422A" w:rsidP="009D4118">
    <w:pPr>
      <w:pStyle w:val="Footer"/>
    </w:pPr>
    <w:r>
      <w:rPr>
        <w:noProof/>
      </w:rPr>
      <w:drawing>
        <wp:anchor distT="0" distB="0" distL="114300" distR="114300" simplePos="0" relativeHeight="251664384" behindDoc="0" locked="0" layoutInCell="1" allowOverlap="1" wp14:anchorId="77E5B057" wp14:editId="41AAE68D">
          <wp:simplePos x="0" y="0"/>
          <wp:positionH relativeFrom="margin">
            <wp:posOffset>4275455</wp:posOffset>
          </wp:positionH>
          <wp:positionV relativeFrom="bottomMargin">
            <wp:posOffset>346075</wp:posOffset>
          </wp:positionV>
          <wp:extent cx="1551940" cy="6457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TA Connected Logos_full color.png"/>
                  <pic:cNvPicPr/>
                </pic:nvPicPr>
                <pic:blipFill>
                  <a:blip r:embed="rId1">
                    <a:extLst>
                      <a:ext uri="{28A0092B-C50C-407E-A947-70E740481C1C}">
                        <a14:useLocalDpi xmlns:a14="http://schemas.microsoft.com/office/drawing/2010/main" val="0"/>
                      </a:ext>
                    </a:extLst>
                  </a:blip>
                  <a:stretch>
                    <a:fillRect/>
                  </a:stretch>
                </pic:blipFill>
                <pic:spPr>
                  <a:xfrm>
                    <a:off x="0" y="0"/>
                    <a:ext cx="1551940" cy="645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5B8D42" wp14:editId="5746F53E">
          <wp:extent cx="1496908" cy="6762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fe360-horizontal-purple.png"/>
                  <pic:cNvPicPr/>
                </pic:nvPicPr>
                <pic:blipFill>
                  <a:blip r:embed="rId2">
                    <a:extLst>
                      <a:ext uri="{28A0092B-C50C-407E-A947-70E740481C1C}">
                        <a14:useLocalDpi xmlns:a14="http://schemas.microsoft.com/office/drawing/2010/main" val="0"/>
                      </a:ext>
                    </a:extLst>
                  </a:blip>
                  <a:stretch>
                    <a:fillRect/>
                  </a:stretch>
                </pic:blipFill>
                <pic:spPr>
                  <a:xfrm>
                    <a:off x="0" y="0"/>
                    <a:ext cx="1542500" cy="6968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39EEB" w14:textId="77777777" w:rsidR="00E6422A" w:rsidRDefault="00E6422A">
      <w:pPr>
        <w:spacing w:after="0" w:line="240" w:lineRule="auto"/>
      </w:pPr>
      <w:r>
        <w:separator/>
      </w:r>
    </w:p>
  </w:footnote>
  <w:footnote w:type="continuationSeparator" w:id="0">
    <w:p w14:paraId="018DC71F" w14:textId="77777777" w:rsidR="00E6422A" w:rsidRDefault="00E64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34CC" w14:textId="77777777" w:rsidR="0050321D" w:rsidRDefault="00E6422A" w:rsidP="0050321D">
    <w:r w:rsidRPr="00246ABF">
      <w:rPr>
        <w:noProof/>
      </w:rPr>
      <mc:AlternateContent>
        <mc:Choice Requires="wps">
          <w:drawing>
            <wp:anchor distT="0" distB="0" distL="114300" distR="114300" simplePos="0" relativeHeight="251661312" behindDoc="0" locked="0" layoutInCell="1" allowOverlap="1" wp14:anchorId="555859F7" wp14:editId="779B08FB">
              <wp:simplePos x="0" y="0"/>
              <wp:positionH relativeFrom="margin">
                <wp:posOffset>1371600</wp:posOffset>
              </wp:positionH>
              <wp:positionV relativeFrom="margin">
                <wp:posOffset>-1050290</wp:posOffset>
              </wp:positionV>
              <wp:extent cx="5174615" cy="8020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74615" cy="802005"/>
                      </a:xfrm>
                      <a:prstGeom prst="rect">
                        <a:avLst/>
                      </a:prstGeom>
                      <a:noFill/>
                      <a:ln>
                        <a:noFill/>
                      </a:ln>
                    </wps:spPr>
                    <wps:txbx>
                      <w:txbxContent>
                        <w:p w14:paraId="70943D12" w14:textId="77777777" w:rsidR="0050321D" w:rsidRPr="00112567" w:rsidRDefault="00E6422A" w:rsidP="0050321D">
                          <w:pPr>
                            <w:jc w:val="center"/>
                            <w:rPr>
                              <w:b/>
                              <w:color w:val="FFFFFF" w:themeColor="background1"/>
                              <w:sz w:val="44"/>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eastAsia="Calibri" w:hAnsi="Calibri" w:cs="Calibri"/>
                              <w:b/>
                              <w:bCs/>
                              <w:color w:val="FFFFFF"/>
                              <w:sz w:val="44"/>
                              <w:szCs w:val="44"/>
                              <w:bdr w:val="nil"/>
                              <w:lang w:val="es-ES_tradnl"/>
                            </w:rPr>
                            <w:t>El Guión de la Presentación en PowerPoint</w:t>
                          </w:r>
                        </w:p>
                        <w:p w14:paraId="01F7D71A" w14:textId="77777777" w:rsidR="0050321D" w:rsidRPr="00112567" w:rsidRDefault="00E6422A" w:rsidP="0050321D">
                          <w:pPr>
                            <w:jc w:val="center"/>
                            <w:rPr>
                              <w:b/>
                              <w:color w:val="FFFFFF" w:themeColor="background1"/>
                              <w:sz w:val="40"/>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5859F7" id="_x0000_t202" coordsize="21600,21600" o:spt="202" path="m,l,21600r21600,l21600,xe">
              <v:stroke joinstyle="miter"/>
              <v:path gradientshapeok="t" o:connecttype="rect"/>
            </v:shapetype>
            <v:shape id="Text Box 6" o:spid="_x0000_s1045" type="#_x0000_t202" style="position:absolute;margin-left:108pt;margin-top:-82.7pt;width:407.45pt;height:6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" filled="f" stroked="f">
              <v:textbox>
                <w:txbxContent>
                  <w:p w14:paraId="70943D12" w14:textId="77777777" w:rsidR="0050321D" w:rsidRPr="00112567" w:rsidRDefault="00E6422A" w:rsidP="0050321D">
                    <w:pPr>
                      <w:jc w:val="center"/>
                      <w:rPr>
                        <w:b/>
                        <w:color w:val="FFFFFF" w:themeColor="background1"/>
                        <w:sz w:val="44"/>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eastAsia="Calibri" w:hAnsi="Calibri" w:cs="Calibri"/>
                        <w:b/>
                        <w:bCs/>
                        <w:color w:val="FFFFFF"/>
                        <w:sz w:val="44"/>
                        <w:szCs w:val="44"/>
                        <w:bdr w:val="nil"/>
                        <w:lang w:val="es-ES_tradnl"/>
                      </w:rPr>
                      <w:t>El Guión de la Presentación en PowerPoint</w:t>
                    </w:r>
                  </w:p>
                  <w:p w14:paraId="01F7D71A" w14:textId="77777777" w:rsidR="0050321D" w:rsidRPr="00112567" w:rsidRDefault="00E6422A" w:rsidP="0050321D">
                    <w:pPr>
                      <w:jc w:val="center"/>
                      <w:rPr>
                        <w:b/>
                        <w:color w:val="FFFFFF" w:themeColor="background1"/>
                        <w:sz w:val="40"/>
                        <w:szCs w:val="7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anchory="margin"/>
            </v:shape>
          </w:pict>
        </mc:Fallback>
      </mc:AlternateContent>
    </w:r>
    <w:r>
      <w:rPr>
        <w:noProof/>
      </w:rPr>
      <w:drawing>
        <wp:anchor distT="0" distB="0" distL="114300" distR="114300" simplePos="0" relativeHeight="251659264" behindDoc="0" locked="0" layoutInCell="1" allowOverlap="1" wp14:anchorId="06E733CB" wp14:editId="6EBA95F6">
          <wp:simplePos x="0" y="0"/>
          <wp:positionH relativeFrom="column">
            <wp:posOffset>-321945</wp:posOffset>
          </wp:positionH>
          <wp:positionV relativeFrom="paragraph">
            <wp:posOffset>-160020</wp:posOffset>
          </wp:positionV>
          <wp:extent cx="1545590" cy="61468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rt Talk logo.png"/>
                  <pic:cNvPicPr/>
                </pic:nvPicPr>
                <pic:blipFill>
                  <a:blip r:embed="rId1">
                    <a:extLst>
                      <a:ext uri="{28A0092B-C50C-407E-A947-70E740481C1C}">
                        <a14:useLocalDpi xmlns:a14="http://schemas.microsoft.com/office/drawing/2010/main" val="0"/>
                      </a:ext>
                    </a:extLst>
                  </a:blip>
                  <a:stretch>
                    <a:fillRect/>
                  </a:stretch>
                </pic:blipFill>
                <pic:spPr>
                  <a:xfrm>
                    <a:off x="0" y="0"/>
                    <a:ext cx="1545590" cy="614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717E672" wp14:editId="3AF0626E">
          <wp:simplePos x="0" y="0"/>
          <wp:positionH relativeFrom="page">
            <wp:align>left</wp:align>
          </wp:positionH>
          <wp:positionV relativeFrom="page">
            <wp:align>top</wp:align>
          </wp:positionV>
          <wp:extent cx="7835900" cy="1017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angeBkg.jpg"/>
                  <pic:cNvPicPr/>
                </pic:nvPicPr>
                <pic:blipFill rotWithShape="1">
                  <a:blip r:embed="rId2">
                    <a:extLst>
                      <a:ext uri="{28A0092B-C50C-407E-A947-70E740481C1C}">
                        <a14:useLocalDpi xmlns:a14="http://schemas.microsoft.com/office/drawing/2010/main" val="0"/>
                      </a:ext>
                    </a:extLst>
                  </a:blip>
                  <a:srcRect b="26348"/>
                  <a:stretch>
                    <a:fillRect/>
                  </a:stretch>
                </pic:blipFill>
                <pic:spPr bwMode="auto">
                  <a:xfrm>
                    <a:off x="0" y="0"/>
                    <a:ext cx="7835900"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567"/>
    <w:rsid w:val="000006BE"/>
    <w:rsid w:val="00112567"/>
    <w:rsid w:val="00115F71"/>
    <w:rsid w:val="00165050"/>
    <w:rsid w:val="001F21B0"/>
    <w:rsid w:val="00260D54"/>
    <w:rsid w:val="00293F50"/>
    <w:rsid w:val="003C3947"/>
    <w:rsid w:val="003E6AC6"/>
    <w:rsid w:val="004700B2"/>
    <w:rsid w:val="00511319"/>
    <w:rsid w:val="005149D6"/>
    <w:rsid w:val="0058446D"/>
    <w:rsid w:val="005D20EF"/>
    <w:rsid w:val="00645D07"/>
    <w:rsid w:val="00724259"/>
    <w:rsid w:val="007D5D8B"/>
    <w:rsid w:val="008135BF"/>
    <w:rsid w:val="00951CFE"/>
    <w:rsid w:val="009E56DD"/>
    <w:rsid w:val="009E5FF5"/>
    <w:rsid w:val="00A40DB4"/>
    <w:rsid w:val="00A96FE7"/>
    <w:rsid w:val="00BA7CE6"/>
    <w:rsid w:val="00BF0597"/>
    <w:rsid w:val="00C63C30"/>
    <w:rsid w:val="00D72C19"/>
    <w:rsid w:val="00E123C7"/>
    <w:rsid w:val="00E243A5"/>
    <w:rsid w:val="00E6422A"/>
    <w:rsid w:val="00EF502A"/>
    <w:rsid w:val="00E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488A6"/>
  <w15:docId w15:val="{800C843D-F971-6744-831E-33F2D1F8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21D"/>
  </w:style>
  <w:style w:type="paragraph" w:styleId="Footer">
    <w:name w:val="footer"/>
    <w:basedOn w:val="Normal"/>
    <w:link w:val="FooterChar"/>
    <w:uiPriority w:val="99"/>
    <w:unhideWhenUsed/>
    <w:rsid w:val="00503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21D"/>
  </w:style>
  <w:style w:type="paragraph" w:styleId="NormalWeb">
    <w:name w:val="Normal (Web)"/>
    <w:basedOn w:val="Normal"/>
    <w:uiPriority w:val="99"/>
    <w:semiHidden/>
    <w:unhideWhenUsed/>
    <w:rsid w:val="00EA3FE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040D5"/>
    <w:rPr>
      <w:sz w:val="16"/>
      <w:szCs w:val="16"/>
    </w:rPr>
  </w:style>
  <w:style w:type="paragraph" w:styleId="CommentText">
    <w:name w:val="annotation text"/>
    <w:basedOn w:val="Normal"/>
    <w:link w:val="CommentTextChar"/>
    <w:uiPriority w:val="99"/>
    <w:semiHidden/>
    <w:unhideWhenUsed/>
    <w:rsid w:val="008040D5"/>
    <w:pPr>
      <w:spacing w:line="240" w:lineRule="auto"/>
    </w:pPr>
    <w:rPr>
      <w:sz w:val="20"/>
      <w:szCs w:val="20"/>
    </w:rPr>
  </w:style>
  <w:style w:type="character" w:customStyle="1" w:styleId="CommentTextChar">
    <w:name w:val="Comment Text Char"/>
    <w:basedOn w:val="DefaultParagraphFont"/>
    <w:link w:val="CommentText"/>
    <w:uiPriority w:val="99"/>
    <w:semiHidden/>
    <w:rsid w:val="008040D5"/>
    <w:rPr>
      <w:sz w:val="20"/>
      <w:szCs w:val="20"/>
    </w:rPr>
  </w:style>
  <w:style w:type="paragraph" w:styleId="CommentSubject">
    <w:name w:val="annotation subject"/>
    <w:basedOn w:val="CommentText"/>
    <w:next w:val="CommentText"/>
    <w:link w:val="CommentSubjectChar"/>
    <w:uiPriority w:val="99"/>
    <w:semiHidden/>
    <w:unhideWhenUsed/>
    <w:rsid w:val="008040D5"/>
    <w:rPr>
      <w:b/>
      <w:bCs/>
    </w:rPr>
  </w:style>
  <w:style w:type="character" w:customStyle="1" w:styleId="CommentSubjectChar">
    <w:name w:val="Comment Subject Char"/>
    <w:basedOn w:val="CommentTextChar"/>
    <w:link w:val="CommentSubject"/>
    <w:uiPriority w:val="99"/>
    <w:semiHidden/>
    <w:rsid w:val="008040D5"/>
    <w:rPr>
      <w:b/>
      <w:bCs/>
      <w:sz w:val="20"/>
      <w:szCs w:val="20"/>
    </w:rPr>
  </w:style>
  <w:style w:type="paragraph" w:styleId="BalloonText">
    <w:name w:val="Balloon Text"/>
    <w:basedOn w:val="Normal"/>
    <w:link w:val="BalloonTextChar"/>
    <w:uiPriority w:val="99"/>
    <w:semiHidden/>
    <w:unhideWhenUsed/>
    <w:rsid w:val="00804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0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5859B968-5B0B-4577-B338-982E80F3FE48"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cid:CDAD2E32-797B-4B9D-8D3A-10D4D45AB7A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cid:409C091D-621E-437A-AA95-E7D41160BF8F" TargetMode="External"/><Relationship Id="rId20" Type="http://schemas.openxmlformats.org/officeDocument/2006/relationships/image" Target="cid:2ACD769D-96A9-4668-898C-1F7C2A84BB36"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cid:73C8B3F4-6AF7-4BCE-8C24-4145D3005E59"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B7F8F5F7-458D-461E-8F1A-E2CFAC1223C0" TargetMode="External"/><Relationship Id="rId22" Type="http://schemas.openxmlformats.org/officeDocument/2006/relationships/image" Target="cid:0B6FBB75-8C0A-45DB-A442-23DE8C969772"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cid:790C602B-8E0A-4448-BC54-0E9BEC22E06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10</Pages>
  <Words>338</Words>
  <Characters>516</Characters>
  <Application>Microsoft Office Word</Application>
  <DocSecurity>0</DocSecurity>
  <Lines>516</Lines>
  <Paragraphs>426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Hedden</dc:creator>
  <cp:lastModifiedBy>Microsoft Office User</cp:lastModifiedBy>
  <cp:revision>39</cp:revision>
  <dcterms:created xsi:type="dcterms:W3CDTF">2019-08-15T20:14:00Z</dcterms:created>
  <dcterms:modified xsi:type="dcterms:W3CDTF">2019-12-16T19:26:00Z</dcterms:modified>
</cp:coreProperties>
</file>