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EDF88" w14:textId="77777777" w:rsidR="00C80F3E" w:rsidRPr="00D03195" w:rsidRDefault="006C4F9B" w:rsidP="002D0B20">
      <w:pPr>
        <w:spacing w:line="276" w:lineRule="auto"/>
        <w:rPr>
          <w:rFonts w:ascii="Arial" w:eastAsia="Times New Roman" w:hAnsi="Arial" w:cs="Arial"/>
          <w:b/>
          <w:bCs/>
          <w:color w:val="093C71"/>
          <w:sz w:val="32"/>
          <w:szCs w:val="32"/>
          <w:lang w:val="es-ES"/>
        </w:rPr>
      </w:pPr>
    </w:p>
    <w:p w14:paraId="745243C9" w14:textId="77777777" w:rsidR="00F46EC6" w:rsidRPr="00D03195" w:rsidRDefault="006C4F9B" w:rsidP="002D0B20">
      <w:pPr>
        <w:spacing w:line="276" w:lineRule="auto"/>
        <w:rPr>
          <w:rFonts w:ascii="Arial" w:eastAsia="Times New Roman" w:hAnsi="Arial" w:cs="Arial"/>
          <w:b/>
          <w:bCs/>
          <w:color w:val="093C71"/>
          <w:sz w:val="32"/>
          <w:szCs w:val="32"/>
          <w:lang w:val="es-ES"/>
        </w:rPr>
      </w:pPr>
    </w:p>
    <w:p w14:paraId="12FF7EFE" w14:textId="212C7FC9" w:rsidR="00E51E84" w:rsidRPr="00D03195" w:rsidRDefault="006C4F9B" w:rsidP="002D0B20">
      <w:pPr>
        <w:spacing w:line="276" w:lineRule="auto"/>
        <w:rPr>
          <w:rFonts w:ascii="Arial" w:eastAsia="Times New Roman" w:hAnsi="Arial" w:cs="Arial"/>
          <w:b/>
          <w:bCs/>
          <w:color w:val="093C71"/>
          <w:sz w:val="32"/>
          <w:szCs w:val="32"/>
          <w:lang w:val="es-ES"/>
        </w:rPr>
      </w:pP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E</w:t>
      </w:r>
      <w:r w:rsid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l E</w:t>
      </w: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jemplo de</w:t>
      </w:r>
      <w:r w:rsid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l</w:t>
      </w: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 xml:space="preserve"> </w:t>
      </w:r>
      <w:r w:rsid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M</w:t>
      </w: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 xml:space="preserve">ensaje </w:t>
      </w:r>
      <w:r w:rsid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para la</w:t>
      </w: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 xml:space="preserve"> </w:t>
      </w:r>
      <w:r w:rsid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D</w:t>
      </w: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ifusión</w:t>
      </w: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 xml:space="preserve"> </w:t>
      </w:r>
      <w:r w:rsid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de</w:t>
      </w:r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 xml:space="preserve">l Programa Smart </w:t>
      </w:r>
      <w:proofErr w:type="spellStart"/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>Talk</w:t>
      </w:r>
      <w:proofErr w:type="spellEnd"/>
      <w:r w:rsidRPr="00D03195">
        <w:rPr>
          <w:rFonts w:ascii="Arial" w:eastAsia="Arial" w:hAnsi="Arial" w:cs="Arial"/>
          <w:b/>
          <w:bCs/>
          <w:color w:val="093C71"/>
          <w:sz w:val="32"/>
          <w:szCs w:val="32"/>
          <w:bdr w:val="nil"/>
          <w:lang w:val="es-ES"/>
        </w:rPr>
        <w:t xml:space="preserve"> en Tiempo Real</w:t>
      </w:r>
    </w:p>
    <w:p w14:paraId="6EB78B3F" w14:textId="77777777" w:rsidR="00200EBA" w:rsidRPr="00D03195" w:rsidRDefault="006C4F9B" w:rsidP="002D0B20">
      <w:pPr>
        <w:spacing w:line="276" w:lineRule="auto"/>
        <w:rPr>
          <w:rFonts w:ascii="Arial" w:eastAsia="Times New Roman" w:hAnsi="Arial" w:cs="Arial"/>
          <w:color w:val="093C71"/>
          <w:sz w:val="32"/>
          <w:szCs w:val="32"/>
          <w:lang w:val="es-ES"/>
        </w:rPr>
      </w:pPr>
    </w:p>
    <w:p w14:paraId="1265D9D7" w14:textId="77777777" w:rsidR="00BB0D78" w:rsidRPr="00D03195" w:rsidRDefault="006C4F9B" w:rsidP="002D0B20">
      <w:pPr>
        <w:spacing w:after="120" w:line="276" w:lineRule="auto"/>
        <w:rPr>
          <w:rFonts w:ascii="Arial" w:eastAsia="Times New Roman" w:hAnsi="Arial" w:cs="Arial"/>
          <w:color w:val="DA5F15"/>
          <w:sz w:val="28"/>
          <w:szCs w:val="28"/>
          <w:lang w:val="es-ES"/>
        </w:rPr>
      </w:pPr>
      <w:r w:rsidRPr="00D03195">
        <w:rPr>
          <w:rFonts w:ascii="Arial" w:eastAsia="Arial" w:hAnsi="Arial" w:cs="Arial"/>
          <w:b/>
          <w:bCs/>
          <w:color w:val="DA5F15"/>
          <w:bdr w:val="nil"/>
          <w:lang w:val="es-ES"/>
        </w:rPr>
        <w:t>Algunos consejos para publicar de manera eficaz en las redes sociales</w:t>
      </w:r>
    </w:p>
    <w:p w14:paraId="6862BA96" w14:textId="5A966B6C" w:rsidR="00D82C63" w:rsidRPr="00D03195" w:rsidRDefault="006C4F9B" w:rsidP="002D0B20">
      <w:pPr>
        <w:pStyle w:val="BodyText"/>
        <w:spacing w:before="2" w:line="276" w:lineRule="auto"/>
        <w:ind w:left="0" w:firstLine="0"/>
        <w:rPr>
          <w:rFonts w:ascii="Arial" w:hAnsi="Arial" w:cs="Arial"/>
          <w:lang w:val="es-ES"/>
        </w:rPr>
      </w:pPr>
      <w:r w:rsidRPr="00D03195">
        <w:rPr>
          <w:rFonts w:ascii="Arial" w:eastAsia="Arial" w:hAnsi="Arial" w:cs="Arial"/>
          <w:b/>
          <w:bCs/>
          <w:color w:val="093C71"/>
          <w:bdr w:val="nil"/>
          <w:lang w:val="es-ES"/>
        </w:rPr>
        <w:t>Capte la atención de sus fans.</w:t>
      </w:r>
      <w:r w:rsidRPr="00D03195">
        <w:rPr>
          <w:rFonts w:ascii="Arial" w:eastAsia="Arial" w:hAnsi="Arial" w:cs="Arial"/>
          <w:b/>
          <w:bCs/>
          <w:color w:val="F79020"/>
          <w:bdr w:val="nil"/>
          <w:lang w:val="es-ES"/>
        </w:rPr>
        <w:t xml:space="preserve"> </w:t>
      </w:r>
      <w:r w:rsidRPr="00D03195">
        <w:rPr>
          <w:rFonts w:ascii="Arial" w:eastAsia="Arial" w:hAnsi="Arial" w:cs="Arial"/>
          <w:bdr w:val="nil"/>
          <w:lang w:val="es-ES"/>
        </w:rPr>
        <w:t>Cuando difundimos un evento, puede ser tentador comunicar solo la información clave</w:t>
      </w:r>
      <w:r w:rsidR="00D14E0F">
        <w:rPr>
          <w:rFonts w:ascii="Arial" w:eastAsia="Arial" w:hAnsi="Arial" w:cs="Arial"/>
          <w:bdr w:val="nil"/>
          <w:lang w:val="es-ES"/>
        </w:rPr>
        <w:t>,</w:t>
      </w:r>
      <w:r w:rsidRPr="00D03195">
        <w:rPr>
          <w:rFonts w:ascii="Arial" w:eastAsia="Arial" w:hAnsi="Arial" w:cs="Arial"/>
          <w:bdr w:val="nil"/>
          <w:lang w:val="es-ES"/>
        </w:rPr>
        <w:t xml:space="preserve"> </w:t>
      </w:r>
      <w:r w:rsidR="00D14E0F">
        <w:rPr>
          <w:rFonts w:ascii="Arial" w:eastAsia="Arial" w:hAnsi="Arial" w:cs="Arial"/>
          <w:bdr w:val="nil"/>
          <w:lang w:val="es-ES"/>
        </w:rPr>
        <w:t>p</w:t>
      </w:r>
      <w:r w:rsidRPr="00D03195">
        <w:rPr>
          <w:rFonts w:ascii="Arial" w:eastAsia="Arial" w:hAnsi="Arial" w:cs="Arial"/>
          <w:bdr w:val="nil"/>
          <w:lang w:val="es-ES"/>
        </w:rPr>
        <w:t>ero</w:t>
      </w:r>
      <w:r w:rsidR="00D14E0F">
        <w:rPr>
          <w:rFonts w:ascii="Arial" w:eastAsia="Arial" w:hAnsi="Arial" w:cs="Arial"/>
          <w:bdr w:val="nil"/>
          <w:lang w:val="es-ES"/>
        </w:rPr>
        <w:t>,</w:t>
      </w:r>
      <w:r w:rsidRPr="00D03195">
        <w:rPr>
          <w:rFonts w:ascii="Arial" w:eastAsia="Arial" w:hAnsi="Arial" w:cs="Arial"/>
          <w:bdr w:val="nil"/>
          <w:lang w:val="es-ES"/>
        </w:rPr>
        <w:t xml:space="preserve"> si deseamos que los lectores realmente se fijen en </w:t>
      </w:r>
      <w:r w:rsidR="00D14E0F">
        <w:rPr>
          <w:rFonts w:ascii="Arial" w:eastAsia="Arial" w:hAnsi="Arial" w:cs="Arial"/>
          <w:bdr w:val="nil"/>
          <w:lang w:val="es-ES"/>
        </w:rPr>
        <w:t>los</w:t>
      </w:r>
      <w:r w:rsidRPr="00D03195">
        <w:rPr>
          <w:rFonts w:ascii="Arial" w:eastAsia="Arial" w:hAnsi="Arial" w:cs="Arial"/>
          <w:bdr w:val="nil"/>
          <w:lang w:val="es-ES"/>
        </w:rPr>
        <w:t xml:space="preserve"> mensaje</w:t>
      </w:r>
      <w:r w:rsidR="00D14E0F">
        <w:rPr>
          <w:rFonts w:ascii="Arial" w:eastAsia="Arial" w:hAnsi="Arial" w:cs="Arial"/>
          <w:bdr w:val="nil"/>
          <w:lang w:val="es-ES"/>
        </w:rPr>
        <w:t>s</w:t>
      </w:r>
      <w:r w:rsidRPr="00D03195">
        <w:rPr>
          <w:rFonts w:ascii="Arial" w:eastAsia="Arial" w:hAnsi="Arial" w:cs="Arial"/>
          <w:bdr w:val="nil"/>
          <w:lang w:val="es-ES"/>
        </w:rPr>
        <w:t xml:space="preserve">, </w:t>
      </w:r>
      <w:r w:rsidR="002B5E1B">
        <w:rPr>
          <w:rFonts w:ascii="Arial" w:eastAsia="Arial" w:hAnsi="Arial" w:cs="Arial"/>
          <w:bdr w:val="nil"/>
          <w:lang w:val="es-ES"/>
        </w:rPr>
        <w:t xml:space="preserve">tenemos que </w:t>
      </w:r>
      <w:r w:rsidRPr="00D03195">
        <w:rPr>
          <w:rFonts w:ascii="Arial" w:eastAsia="Arial" w:hAnsi="Arial" w:cs="Arial"/>
          <w:bdr w:val="nil"/>
          <w:lang w:val="es-ES"/>
        </w:rPr>
        <w:t xml:space="preserve">diseñar una publicación atractiva y conversacional. Además, conviene usar colores </w:t>
      </w:r>
      <w:r w:rsidRPr="00D03195">
        <w:rPr>
          <w:rFonts w:ascii="Arial" w:eastAsia="Arial" w:hAnsi="Arial" w:cs="Arial"/>
          <w:bdr w:val="nil"/>
          <w:lang w:val="es-ES"/>
        </w:rPr>
        <w:t xml:space="preserve">brillantes, gráficos atractivos e imágenes cautivadoras para conservar el interés y la atención. Al hacer preguntas, pedir opiniones, publicar imágenes y solicitar a los lectores que compartan nuestra publicación, es mucho más probable que consigamos </w:t>
      </w:r>
      <w:r w:rsidR="00266EF9">
        <w:rPr>
          <w:rFonts w:ascii="Arial" w:eastAsia="Arial" w:hAnsi="Arial" w:cs="Arial"/>
          <w:bdr w:val="nil"/>
          <w:lang w:val="es-ES"/>
        </w:rPr>
        <w:t>todos se entusiasmen con</w:t>
      </w:r>
      <w:r w:rsidRPr="00D03195">
        <w:rPr>
          <w:rFonts w:ascii="Arial" w:eastAsia="Arial" w:hAnsi="Arial" w:cs="Arial"/>
          <w:bdr w:val="nil"/>
          <w:lang w:val="es-ES"/>
        </w:rPr>
        <w:t xml:space="preserve"> el evento de seguridad digital.</w:t>
      </w:r>
    </w:p>
    <w:p w14:paraId="2E9CF026" w14:textId="77777777" w:rsidR="00D82C63" w:rsidRPr="00D03195" w:rsidRDefault="006C4F9B" w:rsidP="002D0B20">
      <w:pPr>
        <w:spacing w:before="5" w:line="276" w:lineRule="auto"/>
        <w:rPr>
          <w:rFonts w:ascii="Arial" w:eastAsia="Calibri" w:hAnsi="Arial" w:cs="Arial"/>
          <w:sz w:val="22"/>
          <w:szCs w:val="22"/>
          <w:lang w:val="es-ES"/>
        </w:rPr>
      </w:pPr>
    </w:p>
    <w:p w14:paraId="55B5AB9C" w14:textId="77777777" w:rsidR="00D82C63" w:rsidRPr="00D03195" w:rsidRDefault="006C4F9B" w:rsidP="002D0B20">
      <w:pPr>
        <w:pStyle w:val="BodyText"/>
        <w:spacing w:before="0" w:line="276" w:lineRule="auto"/>
        <w:ind w:left="0" w:firstLine="0"/>
        <w:rPr>
          <w:rFonts w:ascii="Arial" w:hAnsi="Arial" w:cs="Arial"/>
          <w:lang w:val="es-ES"/>
        </w:rPr>
      </w:pPr>
      <w:r w:rsidRPr="00D03195">
        <w:rPr>
          <w:rFonts w:ascii="Arial" w:eastAsia="Arial" w:hAnsi="Arial" w:cs="Arial"/>
          <w:b/>
          <w:bCs/>
          <w:color w:val="093C71"/>
          <w:bdr w:val="nil"/>
          <w:lang w:val="es-ES"/>
        </w:rPr>
        <w:t>Comparta la información correcta.</w:t>
      </w:r>
      <w:r w:rsidRPr="00D03195">
        <w:rPr>
          <w:rFonts w:ascii="Arial" w:eastAsia="Arial" w:hAnsi="Arial" w:cs="Arial"/>
          <w:b/>
          <w:bCs/>
          <w:color w:val="F79020"/>
          <w:bdr w:val="nil"/>
          <w:lang w:val="es-ES"/>
        </w:rPr>
        <w:t xml:space="preserve"> </w:t>
      </w:r>
      <w:r w:rsidRPr="00D03195">
        <w:rPr>
          <w:rFonts w:ascii="Arial" w:eastAsia="Arial" w:hAnsi="Arial" w:cs="Arial"/>
          <w:bdr w:val="nil"/>
          <w:lang w:val="es-ES"/>
        </w:rPr>
        <w:t>Cuando diseñe el mensaje, tómese un momento para reflexionar sobre toda la información que necesita comunicar. Ya sea para Facebook o Instagram, sea lo más conciso posible con el quién</w:t>
      </w:r>
      <w:r w:rsidRPr="00D03195">
        <w:rPr>
          <w:rFonts w:ascii="Arial" w:eastAsia="Arial" w:hAnsi="Arial" w:cs="Arial"/>
          <w:bdr w:val="nil"/>
          <w:lang w:val="es-ES"/>
        </w:rPr>
        <w:t>, el qué, el cuándo, el dónde y el por qué, teniendo presente que la mayoría de los lectores no lee párrafos largos. Lo mejor es que las publicaciones tengan un mínimo de 140 caracteres.</w:t>
      </w:r>
    </w:p>
    <w:p w14:paraId="3585564A" w14:textId="77777777" w:rsidR="00D82C63" w:rsidRPr="00D03195" w:rsidRDefault="006C4F9B" w:rsidP="002D0B20">
      <w:pPr>
        <w:spacing w:before="5" w:line="276" w:lineRule="auto"/>
        <w:rPr>
          <w:rFonts w:ascii="Arial" w:eastAsia="Calibri" w:hAnsi="Arial" w:cs="Arial"/>
          <w:sz w:val="16"/>
          <w:szCs w:val="16"/>
          <w:lang w:val="es-ES"/>
        </w:rPr>
      </w:pPr>
    </w:p>
    <w:p w14:paraId="574C2DD2" w14:textId="77777777" w:rsidR="00D82C63" w:rsidRPr="00D03195" w:rsidRDefault="006C4F9B" w:rsidP="002D0B20">
      <w:pPr>
        <w:pStyle w:val="BodyText"/>
        <w:spacing w:before="0" w:line="276" w:lineRule="auto"/>
        <w:ind w:left="0" w:firstLine="0"/>
        <w:rPr>
          <w:rFonts w:ascii="Arial" w:hAnsi="Arial" w:cs="Arial"/>
          <w:lang w:val="es-ES"/>
        </w:rPr>
      </w:pPr>
      <w:r w:rsidRPr="00D03195">
        <w:rPr>
          <w:rFonts w:ascii="Arial" w:eastAsia="Arial" w:hAnsi="Arial" w:cs="Arial"/>
          <w:b/>
          <w:bCs/>
          <w:color w:val="093C71"/>
          <w:bdr w:val="nil"/>
          <w:lang w:val="es-ES"/>
        </w:rPr>
        <w:t>Use hashtags y enlaces.</w:t>
      </w:r>
      <w:r w:rsidRPr="00D03195">
        <w:rPr>
          <w:rFonts w:ascii="Arial" w:eastAsia="Arial" w:hAnsi="Arial" w:cs="Arial"/>
          <w:b/>
          <w:bCs/>
          <w:color w:val="F79020"/>
          <w:bdr w:val="nil"/>
          <w:lang w:val="es-ES"/>
        </w:rPr>
        <w:t xml:space="preserve"> </w:t>
      </w:r>
      <w:r w:rsidRPr="00D03195">
        <w:rPr>
          <w:rFonts w:ascii="Arial" w:eastAsia="Arial" w:hAnsi="Arial" w:cs="Arial"/>
          <w:bdr w:val="nil"/>
          <w:lang w:val="es-ES"/>
        </w:rPr>
        <w:t xml:space="preserve">Asegúrese de etiquetar a </w:t>
      </w:r>
      <w:r w:rsidRPr="00D03195">
        <w:rPr>
          <w:rFonts w:ascii="Arial" w:eastAsia="Arial" w:hAnsi="Arial" w:cs="Arial"/>
          <w:color w:val="0563C1"/>
          <w:u w:val="single"/>
          <w:bdr w:val="nil"/>
          <w:lang w:val="es-ES"/>
        </w:rPr>
        <w:t>@</w:t>
      </w:r>
      <w:proofErr w:type="spellStart"/>
      <w:r w:rsidRPr="00D03195">
        <w:rPr>
          <w:rFonts w:ascii="Arial" w:eastAsia="Arial" w:hAnsi="Arial" w:cs="Arial"/>
          <w:color w:val="0563C1"/>
          <w:u w:val="single"/>
          <w:bdr w:val="nil"/>
          <w:lang w:val="es-ES"/>
        </w:rPr>
        <w:t>NationalPTA</w:t>
      </w:r>
      <w:proofErr w:type="spellEnd"/>
      <w:r w:rsidRPr="00D03195">
        <w:rPr>
          <w:rFonts w:ascii="Arial" w:eastAsia="Arial" w:hAnsi="Arial" w:cs="Arial"/>
          <w:color w:val="0563C1"/>
          <w:bdr w:val="nil"/>
          <w:lang w:val="es-ES"/>
        </w:rPr>
        <w:t xml:space="preserve"> en Twitter o Instagram y a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National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Parent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Teacher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Association</w:t>
      </w:r>
      <w:proofErr w:type="spellEnd"/>
      <w:r w:rsidRPr="00D03195">
        <w:rPr>
          <w:lang w:val="es-ES"/>
        </w:rPr>
        <w:fldChar w:fldCharType="begin"/>
      </w:r>
      <w:r w:rsidRPr="00D03195">
        <w:rPr>
          <w:lang w:val="es-ES"/>
        </w:rPr>
        <w:instrText xml:space="preserve"> HYPERLINK "https://www.facebook.com/ParentTeacherAssociation/" </w:instrText>
      </w:r>
      <w:r w:rsidRPr="00D03195">
        <w:rPr>
          <w:lang w:val="es-ES"/>
        </w:rPr>
        <w:fldChar w:fldCharType="separate"/>
      </w:r>
      <w:r w:rsidRPr="00D03195">
        <w:rPr>
          <w:rFonts w:ascii="Arial" w:eastAsia="Arial" w:hAnsi="Arial" w:cs="Arial"/>
          <w:color w:val="0563C1"/>
          <w:u w:val="single"/>
          <w:bdr w:val="nil"/>
          <w:lang w:val="es-ES"/>
        </w:rPr>
        <w:t xml:space="preserve"> </w:t>
      </w:r>
      <w:r w:rsidRPr="00D03195">
        <w:rPr>
          <w:lang w:val="es-ES"/>
        </w:rPr>
        <w:fldChar w:fldCharType="end"/>
      </w:r>
      <w:r w:rsidRPr="00D03195">
        <w:rPr>
          <w:rFonts w:ascii="Arial" w:eastAsia="Arial" w:hAnsi="Arial" w:cs="Arial"/>
          <w:bdr w:val="nil"/>
          <w:lang w:val="es-ES"/>
        </w:rPr>
        <w:t xml:space="preserve">en Facebook. Además, use nuestro hashtag oficial </w:t>
      </w:r>
      <w:r w:rsidRPr="00D03195">
        <w:rPr>
          <w:rFonts w:ascii="Arial" w:eastAsia="Arial" w:hAnsi="Arial" w:cs="Arial"/>
          <w:b/>
          <w:bCs/>
          <w:bdr w:val="nil"/>
          <w:lang w:val="es-ES"/>
        </w:rPr>
        <w:t>#</w:t>
      </w:r>
      <w:proofErr w:type="spellStart"/>
      <w:r w:rsidRPr="00D03195">
        <w:rPr>
          <w:rFonts w:ascii="Arial" w:eastAsia="Arial" w:hAnsi="Arial" w:cs="Arial"/>
          <w:b/>
          <w:bCs/>
          <w:bdr w:val="nil"/>
          <w:lang w:val="es-ES"/>
        </w:rPr>
        <w:t>TheSmartTalk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 en los mensajes de las </w:t>
      </w:r>
      <w:r w:rsidRPr="00D03195">
        <w:rPr>
          <w:rFonts w:ascii="Arial" w:eastAsia="Arial" w:hAnsi="Arial" w:cs="Arial"/>
          <w:bdr w:val="nil"/>
          <w:lang w:val="es-ES"/>
        </w:rPr>
        <w:t xml:space="preserve">redes sociales. También puede incluir </w:t>
      </w:r>
      <w:r w:rsidRPr="00D03195">
        <w:rPr>
          <w:rFonts w:ascii="Arial" w:eastAsia="Arial" w:hAnsi="Arial" w:cs="Arial"/>
          <w:b/>
          <w:bCs/>
          <w:bdr w:val="nil"/>
          <w:lang w:val="es-ES"/>
        </w:rPr>
        <w:t>#</w:t>
      </w:r>
      <w:proofErr w:type="spellStart"/>
      <w:r w:rsidRPr="00D03195">
        <w:rPr>
          <w:rFonts w:ascii="Arial" w:eastAsia="Arial" w:hAnsi="Arial" w:cs="Arial"/>
          <w:b/>
          <w:bCs/>
          <w:bdr w:val="nil"/>
          <w:lang w:val="es-ES"/>
        </w:rPr>
        <w:t>HowWePTA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 y </w:t>
      </w:r>
      <w:r w:rsidRPr="00D03195">
        <w:rPr>
          <w:rFonts w:ascii="Arial" w:eastAsia="Arial" w:hAnsi="Arial" w:cs="Arial"/>
          <w:b/>
          <w:bCs/>
          <w:bdr w:val="nil"/>
          <w:lang w:val="es-ES"/>
        </w:rPr>
        <w:t>#</w:t>
      </w:r>
      <w:proofErr w:type="spellStart"/>
      <w:r w:rsidRPr="00D03195">
        <w:rPr>
          <w:rFonts w:ascii="Arial" w:eastAsia="Arial" w:hAnsi="Arial" w:cs="Arial"/>
          <w:b/>
          <w:bCs/>
          <w:bdr w:val="nil"/>
          <w:lang w:val="es-ES"/>
        </w:rPr>
        <w:t>PTAProud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>. Es útil añadir un enlace que redirija a los usuarios a una página web en la que obtendrán más información. Puede insertar un enlace en sus mens</w:t>
      </w:r>
      <w:r w:rsidRPr="00D03195">
        <w:rPr>
          <w:rFonts w:ascii="Arial" w:eastAsia="Arial" w:hAnsi="Arial" w:cs="Arial"/>
          <w:bdr w:val="nil"/>
          <w:lang w:val="es-ES"/>
        </w:rPr>
        <w:t>ajes de redes sociales que redirija a los usuarios al sitio en la web de su PTA, un artículo de noticias o un blog. Y no olvide poner un enlace a su inscripción en línea.</w:t>
      </w:r>
    </w:p>
    <w:p w14:paraId="2086C26F" w14:textId="77777777" w:rsidR="00AB51CA" w:rsidRPr="00D03195" w:rsidRDefault="006C4F9B" w:rsidP="002D0B20">
      <w:pPr>
        <w:pStyle w:val="BodyText"/>
        <w:spacing w:before="0" w:line="276" w:lineRule="auto"/>
        <w:ind w:left="0" w:firstLine="0"/>
        <w:rPr>
          <w:rFonts w:ascii="Arial" w:hAnsi="Arial" w:cs="Arial"/>
          <w:lang w:val="es-ES"/>
        </w:rPr>
      </w:pPr>
    </w:p>
    <w:p w14:paraId="6CDDDA70" w14:textId="77777777" w:rsidR="00AB51CA" w:rsidRPr="00D03195" w:rsidRDefault="006C4F9B" w:rsidP="002D0B20">
      <w:pPr>
        <w:pStyle w:val="BodyText"/>
        <w:spacing w:before="0" w:line="276" w:lineRule="auto"/>
        <w:ind w:left="0" w:firstLine="0"/>
        <w:rPr>
          <w:rFonts w:ascii="Arial" w:hAnsi="Arial" w:cs="Arial"/>
          <w:sz w:val="24"/>
          <w:szCs w:val="24"/>
          <w:lang w:val="es-ES"/>
        </w:rPr>
      </w:pPr>
      <w:r w:rsidRPr="00D03195">
        <w:rPr>
          <w:rFonts w:ascii="Arial" w:eastAsia="Arial" w:hAnsi="Arial" w:cs="Arial"/>
          <w:b/>
          <w:bCs/>
          <w:color w:val="DA5F15"/>
          <w:sz w:val="24"/>
          <w:szCs w:val="24"/>
          <w:bdr w:val="nil"/>
          <w:lang w:val="es-ES"/>
        </w:rPr>
        <w:t>Algunos</w:t>
      </w:r>
      <w:r w:rsidRPr="00D03195">
        <w:rPr>
          <w:rFonts w:ascii="Arial" w:eastAsia="Arial" w:hAnsi="Arial" w:cs="Arial"/>
          <w:b/>
          <w:bCs/>
          <w:color w:val="DA5F15"/>
          <w:sz w:val="24"/>
          <w:szCs w:val="24"/>
          <w:bdr w:val="nil"/>
          <w:lang w:val="es-ES"/>
        </w:rPr>
        <w:t xml:space="preserve"> ejemplos de publicaciones</w:t>
      </w:r>
    </w:p>
    <w:p w14:paraId="1611EAC8" w14:textId="77777777" w:rsidR="00D82C63" w:rsidRPr="00D03195" w:rsidRDefault="006C4F9B" w:rsidP="002D0B20">
      <w:pPr>
        <w:spacing w:before="10" w:line="276" w:lineRule="auto"/>
        <w:rPr>
          <w:rFonts w:ascii="Arial" w:eastAsia="Calibri" w:hAnsi="Arial" w:cs="Arial"/>
          <w:sz w:val="21"/>
          <w:szCs w:val="21"/>
          <w:lang w:val="es-ES"/>
        </w:rPr>
      </w:pPr>
    </w:p>
    <w:p w14:paraId="4868CA4E" w14:textId="40FF1EAA" w:rsidR="00AB51CA" w:rsidRPr="00D03195" w:rsidRDefault="006C4F9B" w:rsidP="002D0B20">
      <w:pPr>
        <w:pStyle w:val="TableParagraph"/>
        <w:numPr>
          <w:ilvl w:val="0"/>
          <w:numId w:val="49"/>
        </w:numPr>
        <w:spacing w:before="85" w:line="276" w:lineRule="auto"/>
        <w:ind w:right="276"/>
        <w:rPr>
          <w:rFonts w:ascii="Arial" w:eastAsia="Calibri" w:hAnsi="Arial" w:cs="Arial"/>
          <w:lang w:val="es-ES"/>
        </w:rPr>
      </w:pPr>
      <w:bookmarkStart w:id="0" w:name="Sample_Posts"/>
      <w:bookmarkEnd w:id="0"/>
      <w:r w:rsidRPr="00D03195">
        <w:rPr>
          <w:rFonts w:ascii="Arial" w:eastAsia="Arial" w:hAnsi="Arial" w:cs="Arial"/>
          <w:spacing w:val="-1"/>
          <w:bdr w:val="nil"/>
          <w:lang w:val="es-ES"/>
        </w:rPr>
        <w:t>Lo que usted</w:t>
      </w:r>
      <w:r w:rsidR="00224A52">
        <w:rPr>
          <w:rFonts w:ascii="Arial" w:eastAsia="Arial" w:hAnsi="Arial" w:cs="Arial"/>
          <w:spacing w:val="-1"/>
          <w:bdr w:val="nil"/>
          <w:lang w:val="es-ES"/>
        </w:rPr>
        <w:t>es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piensa</w:t>
      </w:r>
      <w:r w:rsidR="00224A52">
        <w:rPr>
          <w:rFonts w:ascii="Arial" w:eastAsia="Arial" w:hAnsi="Arial" w:cs="Arial"/>
          <w:spacing w:val="-1"/>
          <w:bdr w:val="nil"/>
          <w:lang w:val="es-ES"/>
        </w:rPr>
        <w:t>n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que están haciendo sus hijos en Internet no siempre es la realidad. Súme</w:t>
      </w:r>
      <w:r w:rsidR="00224A52">
        <w:rPr>
          <w:rFonts w:ascii="Arial" w:eastAsia="Arial" w:hAnsi="Arial" w:cs="Arial"/>
          <w:spacing w:val="-1"/>
          <w:bdr w:val="nil"/>
          <w:lang w:val="es-ES"/>
        </w:rPr>
        <w:t>n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se virtualmente a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el nombre de su PTA]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el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fecha]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a las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hora]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para aprender a 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>entablar un diálogo abierto con sus hijos sobre seguridad digital. Inscríba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>n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>se aquí [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enlace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]. 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>@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NationalPTA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#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TheSmartTalk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#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PTAProud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#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HowWePTA</w:t>
      </w:r>
      <w:proofErr w:type="spellEnd"/>
    </w:p>
    <w:p w14:paraId="7725EF65" w14:textId="77777777" w:rsidR="00A2536D" w:rsidRPr="00D03195" w:rsidRDefault="006C4F9B" w:rsidP="002D0B20">
      <w:pPr>
        <w:pStyle w:val="TableParagraph"/>
        <w:spacing w:before="85" w:line="276" w:lineRule="auto"/>
        <w:ind w:left="720" w:right="276"/>
        <w:rPr>
          <w:rFonts w:ascii="Arial" w:eastAsia="Calibri" w:hAnsi="Arial" w:cs="Arial"/>
          <w:lang w:val="es-ES"/>
        </w:rPr>
      </w:pPr>
    </w:p>
    <w:p w14:paraId="055DE676" w14:textId="3FE85D35" w:rsidR="00AB51CA" w:rsidRPr="00D03195" w:rsidRDefault="006C4F9B" w:rsidP="002D0B20">
      <w:pPr>
        <w:pStyle w:val="TableParagraph"/>
        <w:numPr>
          <w:ilvl w:val="0"/>
          <w:numId w:val="49"/>
        </w:numPr>
        <w:spacing w:before="44" w:line="276" w:lineRule="auto"/>
        <w:ind w:right="246"/>
        <w:rPr>
          <w:rFonts w:ascii="Arial" w:eastAsia="Calibri" w:hAnsi="Arial" w:cs="Arial"/>
          <w:lang w:val="es-ES"/>
        </w:rPr>
      </w:pPr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Súmense a </w:t>
      </w:r>
      <w:r w:rsidRPr="00D03195">
        <w:rPr>
          <w:rFonts w:ascii="Arial" w:eastAsia="Arial" w:hAnsi="Arial" w:cs="Arial"/>
          <w:spacing w:val="-2"/>
          <w:highlight w:val="yellow"/>
          <w:bdr w:val="nil"/>
          <w:lang w:val="es-ES"/>
        </w:rPr>
        <w:t>[escriba el nombre de su PTA]</w:t>
      </w:r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 el </w:t>
      </w:r>
      <w:r w:rsidRPr="00D03195">
        <w:rPr>
          <w:rFonts w:ascii="Arial" w:eastAsia="Arial" w:hAnsi="Arial" w:cs="Arial"/>
          <w:spacing w:val="-2"/>
          <w:highlight w:val="yellow"/>
          <w:bdr w:val="nil"/>
          <w:lang w:val="es-ES"/>
        </w:rPr>
        <w:t>[escriba la fecha]</w:t>
      </w:r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 a </w:t>
      </w:r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las </w:t>
      </w:r>
      <w:r w:rsidRPr="00D03195">
        <w:rPr>
          <w:rFonts w:ascii="Arial" w:eastAsia="Arial" w:hAnsi="Arial" w:cs="Arial"/>
          <w:spacing w:val="-2"/>
          <w:highlight w:val="yellow"/>
          <w:bdr w:val="nil"/>
          <w:lang w:val="es-ES"/>
        </w:rPr>
        <w:t>[escriba la hora</w:t>
      </w:r>
      <w:r w:rsidR="0049555E">
        <w:rPr>
          <w:rFonts w:ascii="Arial" w:eastAsia="Arial" w:hAnsi="Arial" w:cs="Arial"/>
          <w:spacing w:val="-2"/>
          <w:highlight w:val="yellow"/>
          <w:bdr w:val="nil"/>
          <w:lang w:val="es-ES"/>
        </w:rPr>
        <w:t xml:space="preserve"> y el lugar</w:t>
      </w:r>
      <w:r w:rsidRPr="00D03195">
        <w:rPr>
          <w:rFonts w:ascii="Arial" w:eastAsia="Arial" w:hAnsi="Arial" w:cs="Arial"/>
          <w:spacing w:val="-2"/>
          <w:highlight w:val="yellow"/>
          <w:bdr w:val="nil"/>
          <w:lang w:val="es-ES"/>
        </w:rPr>
        <w:t>]</w:t>
      </w:r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 para dar a sus hijos las herramientas necesarias para que tomen decisiones más i</w:t>
      </w:r>
      <w:r w:rsidRPr="00D03195">
        <w:rPr>
          <w:rFonts w:ascii="Arial" w:eastAsia="Arial" w:hAnsi="Arial" w:cs="Arial"/>
          <w:spacing w:val="-2"/>
          <w:bdr w:val="nil"/>
          <w:lang w:val="es-ES"/>
        </w:rPr>
        <w:t>nteligentes en Internet. Inscríbanse aquí [</w:t>
      </w:r>
      <w:r w:rsidRPr="00D03195">
        <w:rPr>
          <w:rFonts w:ascii="Arial" w:eastAsia="Arial" w:hAnsi="Arial" w:cs="Arial"/>
          <w:spacing w:val="-2"/>
          <w:highlight w:val="yellow"/>
          <w:bdr w:val="nil"/>
          <w:lang w:val="es-ES"/>
        </w:rPr>
        <w:t>enlace</w:t>
      </w:r>
      <w:r w:rsidRPr="00D03195">
        <w:rPr>
          <w:rFonts w:ascii="Arial" w:eastAsia="Arial" w:hAnsi="Arial" w:cs="Arial"/>
          <w:spacing w:val="-2"/>
          <w:bdr w:val="nil"/>
          <w:lang w:val="es-ES"/>
        </w:rPr>
        <w:t>]. #</w:t>
      </w:r>
      <w:proofErr w:type="spellStart"/>
      <w:r w:rsidRPr="00D03195">
        <w:rPr>
          <w:rFonts w:ascii="Arial" w:eastAsia="Arial" w:hAnsi="Arial" w:cs="Arial"/>
          <w:spacing w:val="-2"/>
          <w:bdr w:val="nil"/>
          <w:lang w:val="es-ES"/>
        </w:rPr>
        <w:t>TheSmartTalk</w:t>
      </w:r>
      <w:proofErr w:type="spellEnd"/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 #</w:t>
      </w:r>
      <w:proofErr w:type="spellStart"/>
      <w:r w:rsidRPr="00D03195">
        <w:rPr>
          <w:rFonts w:ascii="Arial" w:eastAsia="Arial" w:hAnsi="Arial" w:cs="Arial"/>
          <w:spacing w:val="-2"/>
          <w:bdr w:val="nil"/>
          <w:lang w:val="es-ES"/>
        </w:rPr>
        <w:t>PTAProud</w:t>
      </w:r>
      <w:proofErr w:type="spellEnd"/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 @</w:t>
      </w:r>
      <w:proofErr w:type="spellStart"/>
      <w:r w:rsidRPr="00D03195">
        <w:rPr>
          <w:rFonts w:ascii="Arial" w:eastAsia="Arial" w:hAnsi="Arial" w:cs="Arial"/>
          <w:spacing w:val="-2"/>
          <w:bdr w:val="nil"/>
          <w:lang w:val="es-ES"/>
        </w:rPr>
        <w:t>NationalPTA</w:t>
      </w:r>
      <w:proofErr w:type="spellEnd"/>
      <w:r w:rsidRPr="00D03195">
        <w:rPr>
          <w:rFonts w:ascii="Arial" w:eastAsia="Arial" w:hAnsi="Arial" w:cs="Arial"/>
          <w:spacing w:val="-2"/>
          <w:bdr w:val="nil"/>
          <w:lang w:val="es-ES"/>
        </w:rPr>
        <w:t xml:space="preserve"> #</w:t>
      </w:r>
      <w:proofErr w:type="spellStart"/>
      <w:r w:rsidRPr="00D03195">
        <w:rPr>
          <w:rFonts w:ascii="Arial" w:eastAsia="Arial" w:hAnsi="Arial" w:cs="Arial"/>
          <w:spacing w:val="-2"/>
          <w:bdr w:val="nil"/>
          <w:lang w:val="es-ES"/>
        </w:rPr>
        <w:t>HowWePTA</w:t>
      </w:r>
      <w:proofErr w:type="spellEnd"/>
    </w:p>
    <w:p w14:paraId="7E5EFE93" w14:textId="77777777" w:rsidR="00A2536D" w:rsidRPr="00D03195" w:rsidRDefault="006C4F9B" w:rsidP="002D0B20">
      <w:pPr>
        <w:pStyle w:val="ListParagraph"/>
        <w:spacing w:line="276" w:lineRule="auto"/>
        <w:rPr>
          <w:rFonts w:ascii="Arial" w:eastAsia="Calibri" w:hAnsi="Arial" w:cs="Arial"/>
          <w:lang w:val="es-ES"/>
        </w:rPr>
      </w:pPr>
    </w:p>
    <w:p w14:paraId="0F43C6EA" w14:textId="3E71FA88" w:rsidR="00261AB4" w:rsidRPr="00261AB4" w:rsidRDefault="006C4F9B" w:rsidP="002D0B20">
      <w:pPr>
        <w:pStyle w:val="TableParagraph"/>
        <w:numPr>
          <w:ilvl w:val="0"/>
          <w:numId w:val="49"/>
        </w:numPr>
        <w:spacing w:before="88" w:line="276" w:lineRule="auto"/>
        <w:ind w:right="261"/>
        <w:rPr>
          <w:rFonts w:ascii="Arial" w:eastAsia="Calibri" w:hAnsi="Arial" w:cs="Arial"/>
          <w:lang w:val="es-ES"/>
        </w:rPr>
      </w:pPr>
      <w:r w:rsidRPr="00D03195">
        <w:rPr>
          <w:rFonts w:ascii="Arial" w:eastAsia="Arial" w:hAnsi="Arial" w:cs="Arial"/>
          <w:spacing w:val="-1"/>
          <w:bdr w:val="nil"/>
          <w:lang w:val="es-ES"/>
        </w:rPr>
        <w:lastRenderedPageBreak/>
        <w:t xml:space="preserve">¿Sienten que sus hijos saben más de tecnología que ustedes? Súmense a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el nombre de su PTA]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el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fecha]</w:t>
      </w:r>
      <w:r w:rsidR="00DC65AE">
        <w:rPr>
          <w:rFonts w:ascii="Arial" w:eastAsia="Arial" w:hAnsi="Arial" w:cs="Arial"/>
          <w:spacing w:val="-1"/>
          <w:highlight w:val="yellow"/>
          <w:bdr w:val="nil"/>
          <w:lang w:val="es-ES"/>
        </w:rPr>
        <w:t xml:space="preserve"> 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a las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hora</w:t>
      </w:r>
      <w:r w:rsidR="00DC65AE">
        <w:rPr>
          <w:rFonts w:ascii="Arial" w:eastAsia="Arial" w:hAnsi="Arial" w:cs="Arial"/>
          <w:spacing w:val="-1"/>
          <w:highlight w:val="yellow"/>
          <w:bdr w:val="nil"/>
          <w:lang w:val="es-ES"/>
        </w:rPr>
        <w:t xml:space="preserve"> y el lugar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]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para aprender a crear juntos reglas sobre el uso de la tecnología. Inscríbanse aquí [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enlace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>].</w:t>
      </w:r>
    </w:p>
    <w:p w14:paraId="1D595912" w14:textId="35A512DE" w:rsidR="00AB51CA" w:rsidRPr="00261AB4" w:rsidRDefault="006C4F9B" w:rsidP="002D0B20">
      <w:pPr>
        <w:pStyle w:val="TableParagraph"/>
        <w:numPr>
          <w:ilvl w:val="0"/>
          <w:numId w:val="49"/>
        </w:numPr>
        <w:spacing w:before="88" w:line="276" w:lineRule="auto"/>
        <w:ind w:right="261"/>
        <w:rPr>
          <w:rFonts w:ascii="Arial" w:eastAsia="Calibri" w:hAnsi="Arial" w:cs="Arial"/>
          <w:lang w:val="es-ES"/>
        </w:rPr>
      </w:pPr>
      <w:r w:rsidRPr="00D03195">
        <w:rPr>
          <w:rFonts w:ascii="Arial" w:eastAsia="Arial" w:hAnsi="Arial" w:cs="Arial"/>
          <w:spacing w:val="-1"/>
          <w:bdr w:val="nil"/>
          <w:lang w:val="es-ES"/>
        </w:rPr>
        <w:t>#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TheSmartTalk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#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PTAProud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@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NationalPTA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#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HowWePTA</w:t>
      </w:r>
      <w:proofErr w:type="spellEnd"/>
    </w:p>
    <w:p w14:paraId="18D191DD" w14:textId="77777777" w:rsidR="00261AB4" w:rsidRPr="00D03195" w:rsidRDefault="00261AB4" w:rsidP="002D0B20">
      <w:pPr>
        <w:pStyle w:val="TableParagraph"/>
        <w:numPr>
          <w:ilvl w:val="0"/>
          <w:numId w:val="49"/>
        </w:numPr>
        <w:spacing w:before="88" w:line="276" w:lineRule="auto"/>
        <w:ind w:right="261"/>
        <w:rPr>
          <w:rFonts w:ascii="Arial" w:eastAsia="Calibri" w:hAnsi="Arial" w:cs="Arial"/>
          <w:lang w:val="es-ES"/>
        </w:rPr>
      </w:pPr>
    </w:p>
    <w:p w14:paraId="07BAD133" w14:textId="77777777" w:rsidR="00D82C63" w:rsidRPr="00D03195" w:rsidRDefault="006C4F9B" w:rsidP="002D0B20">
      <w:pPr>
        <w:pStyle w:val="BodyText"/>
        <w:spacing w:before="0" w:line="276" w:lineRule="auto"/>
        <w:ind w:left="0" w:firstLine="0"/>
        <w:rPr>
          <w:rFonts w:ascii="Arial" w:eastAsia="Times New Roman" w:hAnsi="Arial" w:cs="Arial"/>
          <w:b/>
          <w:bCs/>
          <w:color w:val="DA5F15"/>
          <w:lang w:val="es-ES"/>
        </w:rPr>
      </w:pPr>
      <w:r w:rsidRPr="00D03195">
        <w:rPr>
          <w:rFonts w:ascii="Arial" w:eastAsia="Arial" w:hAnsi="Arial" w:cs="Arial"/>
          <w:b/>
          <w:bCs/>
          <w:color w:val="DA5F15"/>
          <w:sz w:val="24"/>
          <w:szCs w:val="24"/>
          <w:bdr w:val="nil"/>
          <w:lang w:val="es-ES"/>
        </w:rPr>
        <w:t>Algunos enlaces útiles</w:t>
      </w:r>
    </w:p>
    <w:p w14:paraId="24F833D9" w14:textId="77777777" w:rsidR="00D82C63" w:rsidRPr="00D03195" w:rsidRDefault="006C4F9B" w:rsidP="002D0B20">
      <w:pPr>
        <w:spacing w:before="11" w:line="276" w:lineRule="auto"/>
        <w:rPr>
          <w:rFonts w:ascii="Arial" w:eastAsia="Calibri" w:hAnsi="Arial" w:cs="Arial"/>
          <w:b/>
          <w:bCs/>
          <w:sz w:val="19"/>
          <w:szCs w:val="19"/>
          <w:lang w:val="es-ES"/>
        </w:rPr>
      </w:pPr>
    </w:p>
    <w:p w14:paraId="60E9C6A6" w14:textId="77777777" w:rsidR="00D82C63" w:rsidRPr="00D03195" w:rsidRDefault="006C4F9B" w:rsidP="002D0B20">
      <w:pPr>
        <w:pStyle w:val="ListParagraph"/>
        <w:widowControl w:val="0"/>
        <w:numPr>
          <w:ilvl w:val="0"/>
          <w:numId w:val="50"/>
        </w:numPr>
        <w:tabs>
          <w:tab w:val="left" w:pos="1801"/>
        </w:tabs>
        <w:spacing w:line="276" w:lineRule="auto"/>
        <w:rPr>
          <w:rFonts w:ascii="Arial" w:eastAsia="Calibri" w:hAnsi="Arial" w:cs="Arial"/>
          <w:lang w:val="es-ES"/>
        </w:rPr>
      </w:pPr>
      <w:r w:rsidRPr="00D03195">
        <w:rPr>
          <w:rFonts w:ascii="Arial" w:eastAsia="Arial" w:hAnsi="Arial" w:cs="Arial"/>
          <w:color w:val="0000FF"/>
          <w:spacing w:val="-1"/>
          <w:sz w:val="22"/>
          <w:szCs w:val="22"/>
          <w:u w:val="single" w:color="0000FF"/>
          <w:bdr w:val="nil"/>
          <w:lang w:val="es-ES"/>
        </w:rPr>
        <w:t>PTA.org/</w:t>
      </w:r>
      <w:proofErr w:type="spellStart"/>
      <w:r w:rsidRPr="00D03195">
        <w:rPr>
          <w:rFonts w:ascii="Arial" w:eastAsia="Arial" w:hAnsi="Arial" w:cs="Arial"/>
          <w:color w:val="0000FF"/>
          <w:spacing w:val="-1"/>
          <w:sz w:val="22"/>
          <w:szCs w:val="22"/>
          <w:u w:val="single" w:color="0000FF"/>
          <w:bdr w:val="nil"/>
          <w:lang w:val="es-ES"/>
        </w:rPr>
        <w:t>Connected</w:t>
      </w:r>
      <w:proofErr w:type="spellEnd"/>
      <w:r w:rsidRPr="00D03195">
        <w:rPr>
          <w:rFonts w:ascii="Arial" w:eastAsia="Arial" w:hAnsi="Arial" w:cs="Arial"/>
          <w:spacing w:val="-1"/>
          <w:sz w:val="22"/>
          <w:szCs w:val="22"/>
          <w:u w:color="0000FF"/>
          <w:bdr w:val="nil"/>
          <w:lang w:val="es-ES"/>
        </w:rPr>
        <w:t xml:space="preserve"> (la iniciativa de Seguridad Digital de </w:t>
      </w:r>
      <w:proofErr w:type="spellStart"/>
      <w:r w:rsidRPr="00D03195">
        <w:rPr>
          <w:rFonts w:ascii="Arial" w:eastAsia="Arial" w:hAnsi="Arial" w:cs="Arial"/>
          <w:spacing w:val="-1"/>
          <w:sz w:val="22"/>
          <w:szCs w:val="22"/>
          <w:u w:color="0000FF"/>
          <w:bdr w:val="nil"/>
          <w:lang w:val="es-ES"/>
        </w:rPr>
        <w:t>National</w:t>
      </w:r>
      <w:proofErr w:type="spellEnd"/>
      <w:r w:rsidRPr="00D03195">
        <w:rPr>
          <w:rFonts w:ascii="Arial" w:eastAsia="Arial" w:hAnsi="Arial" w:cs="Arial"/>
          <w:spacing w:val="-1"/>
          <w:sz w:val="22"/>
          <w:szCs w:val="22"/>
          <w:u w:color="0000FF"/>
          <w:bdr w:val="nil"/>
          <w:lang w:val="es-ES"/>
        </w:rPr>
        <w:t xml:space="preserve"> PTA)</w:t>
      </w:r>
    </w:p>
    <w:p w14:paraId="0376BEB3" w14:textId="6CEB08D2" w:rsidR="00D82C63" w:rsidRPr="00D03195" w:rsidRDefault="006C4F9B" w:rsidP="002D0B20">
      <w:pPr>
        <w:pStyle w:val="BodyText"/>
        <w:numPr>
          <w:ilvl w:val="0"/>
          <w:numId w:val="50"/>
        </w:numPr>
        <w:tabs>
          <w:tab w:val="left" w:pos="1801"/>
        </w:tabs>
        <w:spacing w:before="41" w:line="276" w:lineRule="auto"/>
        <w:rPr>
          <w:rFonts w:ascii="Arial" w:hAnsi="Arial" w:cs="Arial"/>
          <w:lang w:val="es-ES"/>
        </w:rPr>
      </w:pPr>
      <w:hyperlink r:id="rId10" w:history="1">
        <w:r w:rsidRPr="00D03195">
          <w:rPr>
            <w:rFonts w:ascii="Arial" w:eastAsia="Arial" w:hAnsi="Arial" w:cs="Arial"/>
            <w:color w:val="0000FF"/>
            <w:u w:val="single"/>
            <w:bdr w:val="nil"/>
            <w:lang w:val="es-ES"/>
          </w:rPr>
          <w:t>TheSmartTalk.org</w:t>
        </w:r>
      </w:hyperlink>
      <w:r w:rsidR="003D1143">
        <w:rPr>
          <w:lang w:val="es-ES"/>
        </w:rPr>
        <w:t xml:space="preserve"> </w:t>
      </w:r>
      <w:r w:rsidRPr="00D03195">
        <w:rPr>
          <w:rFonts w:ascii="Arial" w:eastAsia="Arial" w:hAnsi="Arial" w:cs="Arial"/>
          <w:bdr w:val="nil"/>
          <w:lang w:val="es-ES"/>
        </w:rPr>
        <w:t xml:space="preserve">(la herramienta de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The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 Smart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Talk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softHyphen/>
        <w:t>)</w:t>
      </w:r>
    </w:p>
    <w:p w14:paraId="7D7E9E2F" w14:textId="77777777" w:rsidR="007E5AF1" w:rsidRPr="00D03195" w:rsidRDefault="006C4F9B" w:rsidP="002D0B20">
      <w:pPr>
        <w:pStyle w:val="BodyText"/>
        <w:spacing w:before="0" w:line="276" w:lineRule="auto"/>
        <w:ind w:left="0" w:firstLine="0"/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val="es-ES"/>
        </w:rPr>
      </w:pPr>
    </w:p>
    <w:p w14:paraId="7D876403" w14:textId="77777777" w:rsidR="00F04F64" w:rsidRPr="00D03195" w:rsidRDefault="006C4F9B" w:rsidP="002D0B20">
      <w:pPr>
        <w:pStyle w:val="BodyText"/>
        <w:spacing w:before="0" w:line="276" w:lineRule="auto"/>
        <w:ind w:left="0" w:firstLine="0"/>
        <w:rPr>
          <w:rFonts w:ascii="Arial" w:eastAsia="Times New Roman" w:hAnsi="Arial" w:cs="Arial"/>
          <w:b/>
          <w:bCs/>
          <w:color w:val="C45911" w:themeColor="accent2" w:themeShade="BF"/>
          <w:sz w:val="24"/>
          <w:szCs w:val="24"/>
          <w:lang w:val="es-ES"/>
        </w:rPr>
      </w:pPr>
      <w:r w:rsidRPr="00D03195">
        <w:rPr>
          <w:rFonts w:ascii="Arial" w:eastAsia="Arial" w:hAnsi="Arial" w:cs="Arial"/>
          <w:b/>
          <w:bCs/>
          <w:color w:val="C45911"/>
          <w:sz w:val="24"/>
          <w:szCs w:val="24"/>
          <w:bdr w:val="nil"/>
          <w:lang w:val="es-ES"/>
        </w:rPr>
        <w:t xml:space="preserve">Algunos ejemplos de publicaciones para los boletines informativos electrónicos </w:t>
      </w:r>
    </w:p>
    <w:p w14:paraId="4E14B981" w14:textId="77777777" w:rsidR="00973B15" w:rsidRPr="00D03195" w:rsidRDefault="006C4F9B" w:rsidP="002D0B20">
      <w:pPr>
        <w:pStyle w:val="BodyText"/>
        <w:spacing w:line="276" w:lineRule="auto"/>
        <w:ind w:left="360"/>
        <w:rPr>
          <w:rFonts w:ascii="Arial" w:eastAsia="Times New Roman" w:hAnsi="Arial" w:cs="Arial"/>
          <w:lang w:val="es-ES"/>
        </w:rPr>
      </w:pPr>
    </w:p>
    <w:p w14:paraId="0C1D71CB" w14:textId="77777777" w:rsidR="00395A7D" w:rsidRPr="00D03195" w:rsidRDefault="006C4F9B" w:rsidP="002D0B20">
      <w:pPr>
        <w:pStyle w:val="BodyText"/>
        <w:spacing w:line="276" w:lineRule="auto"/>
        <w:ind w:left="360"/>
        <w:rPr>
          <w:rFonts w:ascii="Arial" w:eastAsia="Times New Roman" w:hAnsi="Arial" w:cs="Arial"/>
          <w:color w:val="DA5F15"/>
          <w:lang w:val="es-ES"/>
        </w:rPr>
      </w:pPr>
      <w:r w:rsidRPr="00D03195">
        <w:rPr>
          <w:rFonts w:ascii="Arial" w:eastAsia="Arial" w:hAnsi="Arial" w:cs="Arial"/>
          <w:bdr w:val="nil"/>
          <w:lang w:val="es-ES"/>
        </w:rPr>
        <w:t xml:space="preserve">Los boletines informativos electrónicos son una buena manera de difundir los programas familiares de Smart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Talk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. </w:t>
      </w:r>
    </w:p>
    <w:p w14:paraId="60A329BF" w14:textId="77777777" w:rsidR="005A0F24" w:rsidRPr="00D03195" w:rsidRDefault="006C4F9B" w:rsidP="002D0B20">
      <w:pPr>
        <w:pStyle w:val="ListParagraph"/>
        <w:spacing w:line="276" w:lineRule="auto"/>
        <w:rPr>
          <w:rFonts w:ascii="Arial" w:hAnsi="Arial" w:cs="Arial"/>
          <w:lang w:val="es-ES"/>
        </w:rPr>
      </w:pPr>
    </w:p>
    <w:p w14:paraId="6E857CA5" w14:textId="5D47B6DF" w:rsidR="005A0F24" w:rsidRPr="00D03195" w:rsidRDefault="006C4F9B" w:rsidP="002D0B20">
      <w:pPr>
        <w:pStyle w:val="BodyText"/>
        <w:numPr>
          <w:ilvl w:val="1"/>
          <w:numId w:val="48"/>
        </w:numPr>
        <w:tabs>
          <w:tab w:val="left" w:pos="720"/>
        </w:tabs>
        <w:spacing w:before="12" w:line="276" w:lineRule="auto"/>
        <w:ind w:left="720" w:hanging="360"/>
        <w:rPr>
          <w:rFonts w:ascii="Arial" w:hAnsi="Arial" w:cs="Arial"/>
          <w:sz w:val="20"/>
          <w:szCs w:val="20"/>
          <w:lang w:val="es-ES"/>
        </w:rPr>
      </w:pPr>
      <w:r w:rsidRPr="00D03195">
        <w:rPr>
          <w:rFonts w:ascii="Arial" w:eastAsia="Arial" w:hAnsi="Arial" w:cs="Arial"/>
          <w:bdr w:val="nil"/>
          <w:lang w:val="es-ES"/>
        </w:rPr>
        <w:t>Aunque, hoy en día, pareciera que l</w:t>
      </w:r>
      <w:r w:rsidRPr="00D03195">
        <w:rPr>
          <w:rFonts w:ascii="Arial" w:eastAsia="Arial" w:hAnsi="Arial" w:cs="Arial"/>
          <w:bdr w:val="nil"/>
          <w:lang w:val="es-ES"/>
        </w:rPr>
        <w:t xml:space="preserve">os niños saben más de tecnología que los adultos, sigue siendo importante fijar reglas para regular el comportamiento en Internet. </w:t>
      </w:r>
      <w:bookmarkStart w:id="1" w:name="_GoBack"/>
      <w:bookmarkEnd w:id="1"/>
      <w:r w:rsidRPr="00D03195">
        <w:rPr>
          <w:rFonts w:ascii="Arial" w:eastAsia="Arial" w:hAnsi="Arial" w:cs="Arial"/>
          <w:bdr w:val="nil"/>
          <w:lang w:val="es-ES"/>
        </w:rPr>
        <w:t xml:space="preserve">Vengan al programa familiar de Smart </w:t>
      </w:r>
      <w:proofErr w:type="spellStart"/>
      <w:r w:rsidRPr="00D03195">
        <w:rPr>
          <w:rFonts w:ascii="Arial" w:eastAsia="Arial" w:hAnsi="Arial" w:cs="Arial"/>
          <w:bdr w:val="nil"/>
          <w:lang w:val="es-ES"/>
        </w:rPr>
        <w:t>Talk</w:t>
      </w:r>
      <w:proofErr w:type="spellEnd"/>
      <w:r w:rsidRPr="00D03195">
        <w:rPr>
          <w:rFonts w:ascii="Arial" w:eastAsia="Arial" w:hAnsi="Arial" w:cs="Arial"/>
          <w:bdr w:val="nil"/>
          <w:lang w:val="es-ES"/>
        </w:rPr>
        <w:t xml:space="preserve"> de [</w:t>
      </w:r>
      <w:r w:rsidRPr="00D03195">
        <w:rPr>
          <w:rFonts w:ascii="Arial" w:eastAsia="Arial" w:hAnsi="Arial" w:cs="Arial"/>
          <w:highlight w:val="yellow"/>
          <w:bdr w:val="nil"/>
          <w:lang w:val="es-ES"/>
        </w:rPr>
        <w:t>e</w:t>
      </w:r>
      <w:r w:rsidRPr="00D03195">
        <w:rPr>
          <w:rFonts w:ascii="Arial" w:eastAsia="Arial" w:hAnsi="Arial" w:cs="Arial"/>
          <w:highlight w:val="yellow"/>
          <w:bdr w:val="nil"/>
          <w:lang w:val="es-ES"/>
        </w:rPr>
        <w:t>scriba el nombre de PTA</w:t>
      </w:r>
      <w:r w:rsidRPr="00D03195">
        <w:rPr>
          <w:rFonts w:ascii="Arial" w:eastAsia="Arial" w:hAnsi="Arial" w:cs="Arial"/>
          <w:bdr w:val="nil"/>
          <w:lang w:val="es-ES"/>
        </w:rPr>
        <w:t xml:space="preserve">] el </w:t>
      </w:r>
      <w:r w:rsidRPr="00D03195">
        <w:rPr>
          <w:rFonts w:ascii="Arial" w:eastAsia="Arial" w:hAnsi="Arial" w:cs="Arial"/>
          <w:highlight w:val="yellow"/>
          <w:bdr w:val="nil"/>
          <w:lang w:val="es-ES"/>
        </w:rPr>
        <w:t>[escriba la fecha</w:t>
      </w:r>
      <w:r w:rsidRPr="00D03195">
        <w:rPr>
          <w:rFonts w:ascii="Arial" w:eastAsia="Arial" w:hAnsi="Arial" w:cs="Arial"/>
          <w:bdr w:val="nil"/>
          <w:lang w:val="es-ES"/>
        </w:rPr>
        <w:t xml:space="preserve">] a las </w:t>
      </w:r>
      <w:r w:rsidRPr="00D03195">
        <w:rPr>
          <w:rFonts w:ascii="Arial" w:eastAsia="Arial" w:hAnsi="Arial" w:cs="Arial"/>
          <w:highlight w:val="yellow"/>
          <w:bdr w:val="nil"/>
          <w:lang w:val="es-ES"/>
        </w:rPr>
        <w:t>[escriba la hora y el lugar]</w:t>
      </w:r>
      <w:r w:rsidRPr="00D03195">
        <w:rPr>
          <w:rFonts w:ascii="Arial" w:eastAsia="Arial" w:hAnsi="Arial" w:cs="Arial"/>
          <w:bdr w:val="nil"/>
          <w:lang w:val="es-ES"/>
        </w:rPr>
        <w:t xml:space="preserve"> y aprendan a crear sus propias reglas de seguridad digital para su familia. Inscríbanse hoy mismo </w:t>
      </w:r>
      <w:r w:rsidRPr="00D03195">
        <w:rPr>
          <w:rFonts w:ascii="Arial" w:eastAsia="Arial" w:hAnsi="Arial" w:cs="Arial"/>
          <w:highlight w:val="yellow"/>
          <w:bdr w:val="nil"/>
          <w:lang w:val="es-ES"/>
        </w:rPr>
        <w:t>[inserte el</w:t>
      </w:r>
      <w:r w:rsidRPr="00D03195">
        <w:rPr>
          <w:rFonts w:ascii="Arial" w:eastAsia="Arial" w:hAnsi="Arial" w:cs="Arial"/>
          <w:bdr w:val="nil"/>
          <w:lang w:val="es-ES"/>
        </w:rPr>
        <w:t xml:space="preserve"> </w:t>
      </w:r>
      <w:r w:rsidRPr="00D03195">
        <w:rPr>
          <w:rFonts w:ascii="Arial" w:eastAsia="Arial" w:hAnsi="Arial" w:cs="Arial"/>
          <w:highlight w:val="yellow"/>
          <w:bdr w:val="nil"/>
          <w:lang w:val="es-ES"/>
        </w:rPr>
        <w:t>enlace</w:t>
      </w:r>
      <w:r w:rsidRPr="00D03195">
        <w:rPr>
          <w:rFonts w:ascii="Arial" w:eastAsia="Arial" w:hAnsi="Arial" w:cs="Arial"/>
          <w:bdr w:val="nil"/>
          <w:lang w:val="es-ES"/>
        </w:rPr>
        <w:t xml:space="preserve">]. </w:t>
      </w:r>
    </w:p>
    <w:p w14:paraId="120BB43D" w14:textId="77777777" w:rsidR="00973B15" w:rsidRPr="00D03195" w:rsidRDefault="006C4F9B" w:rsidP="002D0B20">
      <w:pPr>
        <w:pStyle w:val="BodyText"/>
        <w:tabs>
          <w:tab w:val="left" w:pos="720"/>
        </w:tabs>
        <w:spacing w:before="12" w:line="276" w:lineRule="auto"/>
        <w:ind w:left="360" w:firstLine="0"/>
        <w:rPr>
          <w:rFonts w:ascii="Arial" w:hAnsi="Arial" w:cs="Arial"/>
          <w:sz w:val="20"/>
          <w:szCs w:val="20"/>
          <w:lang w:val="es-ES"/>
        </w:rPr>
      </w:pPr>
    </w:p>
    <w:p w14:paraId="660E4A05" w14:textId="77777777" w:rsidR="00973B15" w:rsidRPr="00D03195" w:rsidRDefault="006C4F9B" w:rsidP="002D0B20">
      <w:pPr>
        <w:pStyle w:val="BodyText"/>
        <w:numPr>
          <w:ilvl w:val="1"/>
          <w:numId w:val="48"/>
        </w:numPr>
        <w:tabs>
          <w:tab w:val="left" w:pos="720"/>
        </w:tabs>
        <w:spacing w:before="12" w:line="276" w:lineRule="auto"/>
        <w:ind w:left="720" w:hanging="360"/>
        <w:rPr>
          <w:rFonts w:ascii="Arial" w:hAnsi="Arial" w:cs="Arial"/>
          <w:sz w:val="20"/>
          <w:szCs w:val="20"/>
          <w:lang w:val="es-ES"/>
        </w:rPr>
      </w:pPr>
      <w:r w:rsidRPr="00D03195">
        <w:rPr>
          <w:rFonts w:ascii="Arial" w:eastAsia="Arial" w:hAnsi="Arial" w:cs="Arial"/>
          <w:spacing w:val="-1"/>
          <w:bdr w:val="nil"/>
          <w:lang w:val="es-ES"/>
        </w:rPr>
        <w:t>Criar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niños en la era de los teléfonos inteligentes y las redes sociales trae nuevos desafíos y preocupaciones a todas las familias. Vengan al programa familiar de Smart 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Talk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de [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escri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ba el nombre de PTA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] el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fecha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] a las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hora y el lugar]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y pónganse de acuerdo con su familia sobre la seg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uridad digital, el comportamiento virtual y el uso de la tecnología. Inscríbanse hoy mismo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[inserte el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enlace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]. </w:t>
      </w:r>
    </w:p>
    <w:p w14:paraId="4D3A950E" w14:textId="77777777" w:rsidR="005A0F24" w:rsidRPr="00D03195" w:rsidRDefault="006C4F9B" w:rsidP="002D0B20">
      <w:pPr>
        <w:tabs>
          <w:tab w:val="left" w:pos="720"/>
        </w:tabs>
        <w:spacing w:before="12" w:line="276" w:lineRule="auto"/>
        <w:ind w:left="720"/>
        <w:rPr>
          <w:rFonts w:ascii="Arial" w:hAnsi="Arial" w:cs="Arial"/>
          <w:sz w:val="20"/>
          <w:szCs w:val="20"/>
          <w:lang w:val="es-ES"/>
        </w:rPr>
      </w:pPr>
    </w:p>
    <w:p w14:paraId="5B7521DC" w14:textId="77777777" w:rsidR="00973B15" w:rsidRPr="00D03195" w:rsidRDefault="006C4F9B" w:rsidP="002D0B20">
      <w:pPr>
        <w:pStyle w:val="BodyText"/>
        <w:numPr>
          <w:ilvl w:val="1"/>
          <w:numId w:val="48"/>
        </w:numPr>
        <w:tabs>
          <w:tab w:val="left" w:pos="720"/>
        </w:tabs>
        <w:spacing w:before="12" w:line="276" w:lineRule="auto"/>
        <w:ind w:left="720" w:hanging="360"/>
        <w:rPr>
          <w:rFonts w:ascii="Arial" w:hAnsi="Arial" w:cs="Arial"/>
          <w:sz w:val="20"/>
          <w:szCs w:val="20"/>
          <w:lang w:val="es-ES"/>
        </w:rPr>
      </w:pPr>
      <w:r w:rsidRPr="00D03195">
        <w:rPr>
          <w:rFonts w:ascii="Arial" w:eastAsia="Arial" w:hAnsi="Arial" w:cs="Arial"/>
          <w:spacing w:val="-1"/>
          <w:bdr w:val="nil"/>
          <w:lang w:val="es-ES"/>
        </w:rPr>
        <w:t>¿Alguna vez h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an querido hablar con sus hijos sobre el uso responsable de los dispositivos digitales y no supieron por dónde empezar? Vengan al programa familiar de Smart </w:t>
      </w:r>
      <w:proofErr w:type="spellStart"/>
      <w:r w:rsidRPr="00D03195">
        <w:rPr>
          <w:rFonts w:ascii="Arial" w:eastAsia="Arial" w:hAnsi="Arial" w:cs="Arial"/>
          <w:spacing w:val="-1"/>
          <w:bdr w:val="nil"/>
          <w:lang w:val="es-ES"/>
        </w:rPr>
        <w:t>Talk</w:t>
      </w:r>
      <w:proofErr w:type="spellEnd"/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de [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escriba el no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mbre de PTA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] el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fecha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] a las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[escriba la hora y el lugar]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y aprendan a abrir canales de comunicación con su familia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. Inscríbanse hoy mismo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[inserte el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 </w:t>
      </w:r>
      <w:r w:rsidRPr="00D03195">
        <w:rPr>
          <w:rFonts w:ascii="Arial" w:eastAsia="Arial" w:hAnsi="Arial" w:cs="Arial"/>
          <w:spacing w:val="-1"/>
          <w:highlight w:val="yellow"/>
          <w:bdr w:val="nil"/>
          <w:lang w:val="es-ES"/>
        </w:rPr>
        <w:t>enlace</w:t>
      </w:r>
      <w:r w:rsidRPr="00D03195">
        <w:rPr>
          <w:rFonts w:ascii="Arial" w:eastAsia="Arial" w:hAnsi="Arial" w:cs="Arial"/>
          <w:spacing w:val="-1"/>
          <w:bdr w:val="nil"/>
          <w:lang w:val="es-ES"/>
        </w:rPr>
        <w:t xml:space="preserve">]. </w:t>
      </w:r>
    </w:p>
    <w:p w14:paraId="37A0E4B7" w14:textId="77777777" w:rsidR="005A0F24" w:rsidRPr="00D03195" w:rsidRDefault="006C4F9B" w:rsidP="002D0B20">
      <w:pPr>
        <w:pStyle w:val="BodyText"/>
        <w:spacing w:before="1" w:line="276" w:lineRule="auto"/>
        <w:ind w:left="720" w:firstLine="0"/>
        <w:rPr>
          <w:rFonts w:asciiTheme="minorHAnsi" w:eastAsiaTheme="minorEastAsia" w:hAnsiTheme="minorHAnsi"/>
          <w:lang w:val="es-ES"/>
        </w:rPr>
      </w:pPr>
    </w:p>
    <w:p w14:paraId="32731A9F" w14:textId="77777777" w:rsidR="005A0F24" w:rsidRPr="00D03195" w:rsidRDefault="006C4F9B" w:rsidP="002D0B20">
      <w:pPr>
        <w:pStyle w:val="BodyText"/>
        <w:tabs>
          <w:tab w:val="left" w:pos="720"/>
        </w:tabs>
        <w:spacing w:before="12" w:line="276" w:lineRule="auto"/>
        <w:rPr>
          <w:rFonts w:ascii="Arial" w:hAnsi="Arial" w:cs="Arial"/>
          <w:lang w:val="es-ES"/>
        </w:rPr>
      </w:pPr>
    </w:p>
    <w:p w14:paraId="04D10CF3" w14:textId="77777777" w:rsidR="006F566C" w:rsidRPr="00D03195" w:rsidRDefault="006C4F9B" w:rsidP="002D0B20">
      <w:pPr>
        <w:pStyle w:val="ListParagraph"/>
        <w:spacing w:line="276" w:lineRule="auto"/>
        <w:rPr>
          <w:rFonts w:ascii="Arial" w:hAnsi="Arial" w:cs="Arial"/>
          <w:lang w:val="es-ES"/>
        </w:rPr>
      </w:pPr>
    </w:p>
    <w:p w14:paraId="62EA68D1" w14:textId="77777777" w:rsidR="00F04F64" w:rsidRPr="00D03195" w:rsidRDefault="006C4F9B" w:rsidP="002D0B20">
      <w:pPr>
        <w:spacing w:line="276" w:lineRule="auto"/>
        <w:textAlignment w:val="baseline"/>
        <w:rPr>
          <w:rFonts w:ascii="Arial" w:eastAsia="Times New Roman" w:hAnsi="Arial" w:cs="Arial"/>
          <w:color w:val="000000"/>
          <w:sz w:val="22"/>
          <w:szCs w:val="22"/>
          <w:lang w:val="es-ES"/>
        </w:rPr>
      </w:pPr>
    </w:p>
    <w:sectPr w:rsidR="00F04F64" w:rsidRPr="00D03195" w:rsidSect="00C80F3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DAB7D" w14:textId="77777777" w:rsidR="006C4F9B" w:rsidRDefault="006C4F9B">
      <w:r>
        <w:separator/>
      </w:r>
    </w:p>
  </w:endnote>
  <w:endnote w:type="continuationSeparator" w:id="0">
    <w:p w14:paraId="671FC8E5" w14:textId="77777777" w:rsidR="006C4F9B" w:rsidRDefault="006C4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562407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46C5AC" w14:textId="77777777" w:rsidR="0007645B" w:rsidRDefault="006C4F9B" w:rsidP="00D038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1A0689" w14:textId="77777777" w:rsidR="0007645B" w:rsidRDefault="006C4F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284174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AE5E8C" w14:textId="77777777" w:rsidR="0007645B" w:rsidRDefault="006C4F9B" w:rsidP="0007645B">
        <w:pPr>
          <w:pStyle w:val="Footer"/>
          <w:framePr w:h="1556" w:hRule="exact" w:wrap="none" w:vAnchor="text" w:hAnchor="margin" w:xAlign="center" w:y="-54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6E064F" w14:textId="77777777" w:rsidR="0007645B" w:rsidRDefault="006C4F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E6607" w14:textId="77777777" w:rsidR="00C80F3E" w:rsidRDefault="006C4F9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B1D3EA" wp14:editId="7E1BAB05">
              <wp:simplePos x="0" y="0"/>
              <wp:positionH relativeFrom="column">
                <wp:posOffset>-1073150</wp:posOffset>
              </wp:positionH>
              <wp:positionV relativeFrom="paragraph">
                <wp:posOffset>-82550</wp:posOffset>
              </wp:positionV>
              <wp:extent cx="7883442" cy="67246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3442" cy="672465"/>
                        <a:chOff x="0" y="0"/>
                        <a:chExt cx="7883442" cy="672465"/>
                      </a:xfrm>
                    </wpg:grpSpPr>
                    <wps:wsp>
                      <wps:cNvPr id="8" name="Rectangle 8"/>
                      <wps:cNvSpPr/>
                      <wps:spPr>
                        <a:xfrm>
                          <a:off x="0" y="114300"/>
                          <a:ext cx="1828650" cy="500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CD80E" w14:textId="77777777" w:rsidR="00FB313E" w:rsidRPr="001A507F" w:rsidRDefault="006C4F9B" w:rsidP="00FB313E">
                            <w:pPr>
                              <w:spacing w:line="18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En colaboración con: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wps:wsp>
                      <wps:cNvPr id="10" name="Rectangle 10"/>
                      <wps:cNvSpPr/>
                      <wps:spPr>
                        <a:xfrm>
                          <a:off x="6356350" y="438150"/>
                          <a:ext cx="1527092" cy="227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2A0B6" w14:textId="77777777" w:rsidR="00FB313E" w:rsidRPr="00A33DD8" w:rsidRDefault="006C4F9B" w:rsidP="00FB313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PTA.orgConnected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  <pic:pic xmlns:pic="http://schemas.openxmlformats.org/drawingml/2006/picture">
                      <pic:nvPicPr>
                        <pic:cNvPr id="11" name="Shape 6" descr="Text, logo&#10;&#10;Description automatically generated"/>
                        <pic:cNvPicPr/>
                      </pic:nvPicPr>
                      <pic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07200" y="101600"/>
                          <a:ext cx="62547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682750" y="285750"/>
                          <a:ext cx="91503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Arrow Connector 14"/>
                      <wps:cNvCnPr/>
                      <wps:spPr>
                        <a:xfrm>
                          <a:off x="590550" y="0"/>
                          <a:ext cx="6868795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miter lim="800000"/>
                          <a:headEnd w="sm" len="sm"/>
                          <a:tailEnd w="sm" len="sm"/>
                        </a:ln>
                      </wps:spPr>
                      <wps:bodyPr/>
                    </wps:wsp>
                    <wps:wsp>
                      <wps:cNvPr id="4" name="Rectangle 4"/>
                      <wps:cNvSpPr/>
                      <wps:spPr>
                        <a:xfrm>
                          <a:off x="1422400" y="444500"/>
                          <a:ext cx="152654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1879D" w14:textId="77777777" w:rsidR="00FB313E" w:rsidRPr="00A33DD8" w:rsidRDefault="006C4F9B" w:rsidP="00FB313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www.norton.com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2049" style="height:52.95pt;margin-left:-84.5pt;margin-top:-6.5pt;mso-wrap-distance-bottom:0;mso-wrap-distance-left:9pt;mso-wrap-distance-right:9pt;mso-wrap-distance-top:0;position:absolute;width:620.74pt;z-index:251659264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height:16070;position:absolute;top:3671;width:5010" filled="f" fillcolor="this" stroked="f">
                <v:textbox inset="7.2pt,3.6pt,7.2pt,3.6pt">
                  <w:txbxContent>
                    <w:p w:rsidR="00FB313E" w:rsidRPr="001A507F" w:rsidP="00FB313E">
                      <w:pPr>
                        <w:bidi w:val="0"/>
                        <w:spacing w:line="18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            </w:t>
                      </w: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En colaboración con:</w:t>
                      </w: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auto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  <v:shape id="_x0000_s2051" type="#_x0000_t202" style="height:7316;left:17416;position:absolute;top:14074;width:4184" filled="f" fillcolor="this" stroked="f">
                <v:textbox inset="7.2pt,3.6pt,7.2pt,3.6pt">
                  <w:txbxContent>
                    <w:p w:rsidR="00FB313E" w:rsidRPr="00A33DD8" w:rsidP="00FB313E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PTA.orgConnected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height:13197;left:18651;position:absolute;top:3263;width:1714" filled="f" stroked="f">
                <v:fill rotate="t"/>
                <v:imagedata r:id="rId3" o:title=""/>
              </v:shape>
              <v:shape id="_x0000_s2053" type="#_x0000_t75" style="height:7057;left:4611;position:absolute;top:9178;width:2507" filled="f" stroked="f">
                <v:imagedata r:id="rId4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4" type="#_x0000_t32" style="height:408;left:1618;position:absolute;width:18820" filled="f" fillcolor="this" stroked="t" strokecolor="black" strokeweight="0.75pt">
                <v:stroke joinstyle="miter" startarrowwidth="narrow" startarrowlength="short" endarrowwidth="narrow" endarrowlength="short"/>
              </v:shape>
              <v:shape id="_x0000_s2055" type="#_x0000_t202" style="height:7322;left:3897;position:absolute;top:14278;width:4183" filled="f" fillcolor="this" stroked="f">
                <v:textbox inset="7.2pt,3.6pt,7.2pt,3.6pt">
                  <w:txbxContent>
                    <w:p w:rsidR="00FB313E" w:rsidRPr="00A33DD8" w:rsidP="00FB313E">
                      <w:pPr>
                        <w:bidi w:val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000000"/>
                          <w:spacing w:val="0"/>
                          <w:w w:val="100"/>
                          <w:kern w:val="0"/>
                          <w:position w:val="0"/>
                          <w:sz w:val="18"/>
                          <w:szCs w:val="18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www.norton.com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CC7EA" w14:textId="77777777" w:rsidR="006C4F9B" w:rsidRDefault="006C4F9B">
      <w:r>
        <w:separator/>
      </w:r>
    </w:p>
  </w:footnote>
  <w:footnote w:type="continuationSeparator" w:id="0">
    <w:p w14:paraId="148D83BC" w14:textId="77777777" w:rsidR="006C4F9B" w:rsidRDefault="006C4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7B3D8" w14:textId="77777777" w:rsidR="0007645B" w:rsidRDefault="006C4F9B">
    <w:pPr>
      <w:pStyle w:val="Header"/>
    </w:pPr>
  </w:p>
  <w:p w14:paraId="6F0B1D83" w14:textId="77777777" w:rsidR="00AA69C2" w:rsidRDefault="006C4F9B">
    <w:pPr>
      <w:pStyle w:val="Header"/>
    </w:pPr>
  </w:p>
  <w:p w14:paraId="187825B3" w14:textId="77777777" w:rsidR="00AA69C2" w:rsidRDefault="006C4F9B">
    <w:pPr>
      <w:pStyle w:val="Header"/>
    </w:pPr>
  </w:p>
  <w:p w14:paraId="544B0849" w14:textId="77777777" w:rsidR="00AA69C2" w:rsidRDefault="006C4F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3A779" w14:textId="77777777" w:rsidR="00C80F3E" w:rsidRDefault="006C4F9B">
    <w:pPr>
      <w:pStyle w:val="Header"/>
    </w:pPr>
    <w:r w:rsidRPr="00C80F3E">
      <w:rPr>
        <w:noProof/>
      </w:rPr>
      <w:drawing>
        <wp:anchor distT="0" distB="0" distL="114300" distR="114300" simplePos="0" relativeHeight="251658240" behindDoc="0" locked="0" layoutInCell="1" allowOverlap="1" wp14:anchorId="7E50AE2B" wp14:editId="783699A9">
          <wp:simplePos x="0" y="0"/>
          <wp:positionH relativeFrom="page">
            <wp:posOffset>6350</wp:posOffset>
          </wp:positionH>
          <wp:positionV relativeFrom="paragraph">
            <wp:posOffset>-469900</wp:posOffset>
          </wp:positionV>
          <wp:extent cx="7772400" cy="1142609"/>
          <wp:effectExtent l="0" t="0" r="0" b="635"/>
          <wp:wrapNone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61420"/>
    <w:multiLevelType w:val="multilevel"/>
    <w:tmpl w:val="7042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918B7"/>
    <w:multiLevelType w:val="multilevel"/>
    <w:tmpl w:val="C9229A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B83D28"/>
    <w:multiLevelType w:val="multilevel"/>
    <w:tmpl w:val="DE64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C83E1C"/>
    <w:multiLevelType w:val="hybridMultilevel"/>
    <w:tmpl w:val="D41A7A68"/>
    <w:lvl w:ilvl="0" w:tplc="D73A6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0F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61A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CE6C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08AD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E829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0A8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4848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F61A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E6959"/>
    <w:multiLevelType w:val="multilevel"/>
    <w:tmpl w:val="ABAA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AF2F76"/>
    <w:multiLevelType w:val="multilevel"/>
    <w:tmpl w:val="114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60DF2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04A5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2917C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946E9A"/>
    <w:multiLevelType w:val="multilevel"/>
    <w:tmpl w:val="9F4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1B0922"/>
    <w:multiLevelType w:val="multilevel"/>
    <w:tmpl w:val="29C4C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7776890"/>
    <w:multiLevelType w:val="multilevel"/>
    <w:tmpl w:val="5D16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D87EFE"/>
    <w:multiLevelType w:val="multilevel"/>
    <w:tmpl w:val="D9A42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637F91"/>
    <w:multiLevelType w:val="multilevel"/>
    <w:tmpl w:val="3E4E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BE0938"/>
    <w:multiLevelType w:val="multilevel"/>
    <w:tmpl w:val="A14E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8D3DB0"/>
    <w:multiLevelType w:val="multilevel"/>
    <w:tmpl w:val="74B0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2E6167"/>
    <w:multiLevelType w:val="multilevel"/>
    <w:tmpl w:val="07883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EC2FF8"/>
    <w:multiLevelType w:val="hybridMultilevel"/>
    <w:tmpl w:val="0C5CA180"/>
    <w:lvl w:ilvl="0" w:tplc="90B85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1C6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8C0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A4C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E07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CE01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C0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6203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3C06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91457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6651E4"/>
    <w:multiLevelType w:val="multilevel"/>
    <w:tmpl w:val="9D28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944F1A"/>
    <w:multiLevelType w:val="multilevel"/>
    <w:tmpl w:val="D6CA9336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39672D"/>
    <w:multiLevelType w:val="multilevel"/>
    <w:tmpl w:val="DD48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CE4CCA"/>
    <w:multiLevelType w:val="multilevel"/>
    <w:tmpl w:val="66AA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646E0B"/>
    <w:multiLevelType w:val="multilevel"/>
    <w:tmpl w:val="CC0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142776"/>
    <w:multiLevelType w:val="multilevel"/>
    <w:tmpl w:val="0706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111D3E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D24EAF"/>
    <w:multiLevelType w:val="multilevel"/>
    <w:tmpl w:val="92C2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2270164"/>
    <w:multiLevelType w:val="multilevel"/>
    <w:tmpl w:val="F83A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902D94"/>
    <w:multiLevelType w:val="multilevel"/>
    <w:tmpl w:val="6BA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0638DB"/>
    <w:multiLevelType w:val="multilevel"/>
    <w:tmpl w:val="EAB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396BD2"/>
    <w:multiLevelType w:val="multilevel"/>
    <w:tmpl w:val="5B1C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B175C1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96439A"/>
    <w:multiLevelType w:val="hybridMultilevel"/>
    <w:tmpl w:val="45E4AC52"/>
    <w:lvl w:ilvl="0" w:tplc="9402B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9490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DAED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21F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A1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42F9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0C6C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EAC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423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3080D"/>
    <w:multiLevelType w:val="hybridMultilevel"/>
    <w:tmpl w:val="39CA54F4"/>
    <w:lvl w:ilvl="0" w:tplc="B1D4A8FC">
      <w:start w:val="1"/>
      <w:numFmt w:val="decimal"/>
      <w:lvlText w:val="%1."/>
      <w:lvlJc w:val="left"/>
      <w:pPr>
        <w:ind w:left="720" w:hanging="360"/>
      </w:pPr>
    </w:lvl>
    <w:lvl w:ilvl="1" w:tplc="61380ED6" w:tentative="1">
      <w:start w:val="1"/>
      <w:numFmt w:val="lowerLetter"/>
      <w:lvlText w:val="%2."/>
      <w:lvlJc w:val="left"/>
      <w:pPr>
        <w:ind w:left="1440" w:hanging="360"/>
      </w:pPr>
    </w:lvl>
    <w:lvl w:ilvl="2" w:tplc="7242A844" w:tentative="1">
      <w:start w:val="1"/>
      <w:numFmt w:val="lowerRoman"/>
      <w:lvlText w:val="%3."/>
      <w:lvlJc w:val="right"/>
      <w:pPr>
        <w:ind w:left="2160" w:hanging="180"/>
      </w:pPr>
    </w:lvl>
    <w:lvl w:ilvl="3" w:tplc="E3A26AD0" w:tentative="1">
      <w:start w:val="1"/>
      <w:numFmt w:val="decimal"/>
      <w:lvlText w:val="%4."/>
      <w:lvlJc w:val="left"/>
      <w:pPr>
        <w:ind w:left="2880" w:hanging="360"/>
      </w:pPr>
    </w:lvl>
    <w:lvl w:ilvl="4" w:tplc="2918F79E" w:tentative="1">
      <w:start w:val="1"/>
      <w:numFmt w:val="lowerLetter"/>
      <w:lvlText w:val="%5."/>
      <w:lvlJc w:val="left"/>
      <w:pPr>
        <w:ind w:left="3600" w:hanging="360"/>
      </w:pPr>
    </w:lvl>
    <w:lvl w:ilvl="5" w:tplc="F80C69F0" w:tentative="1">
      <w:start w:val="1"/>
      <w:numFmt w:val="lowerRoman"/>
      <w:lvlText w:val="%6."/>
      <w:lvlJc w:val="right"/>
      <w:pPr>
        <w:ind w:left="4320" w:hanging="180"/>
      </w:pPr>
    </w:lvl>
    <w:lvl w:ilvl="6" w:tplc="AFA4B9B6" w:tentative="1">
      <w:start w:val="1"/>
      <w:numFmt w:val="decimal"/>
      <w:lvlText w:val="%7."/>
      <w:lvlJc w:val="left"/>
      <w:pPr>
        <w:ind w:left="5040" w:hanging="360"/>
      </w:pPr>
    </w:lvl>
    <w:lvl w:ilvl="7" w:tplc="18F00BD4" w:tentative="1">
      <w:start w:val="1"/>
      <w:numFmt w:val="lowerLetter"/>
      <w:lvlText w:val="%8."/>
      <w:lvlJc w:val="left"/>
      <w:pPr>
        <w:ind w:left="5760" w:hanging="360"/>
      </w:pPr>
    </w:lvl>
    <w:lvl w:ilvl="8" w:tplc="419EBD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AE19FC"/>
    <w:multiLevelType w:val="multilevel"/>
    <w:tmpl w:val="1FD0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BDE237E"/>
    <w:multiLevelType w:val="multilevel"/>
    <w:tmpl w:val="C8FE2F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CAE5B43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D5B3B73"/>
    <w:multiLevelType w:val="multilevel"/>
    <w:tmpl w:val="D0A025E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A4589F"/>
    <w:multiLevelType w:val="multilevel"/>
    <w:tmpl w:val="2870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0B96E40"/>
    <w:multiLevelType w:val="multilevel"/>
    <w:tmpl w:val="B37E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0C24DF4"/>
    <w:multiLevelType w:val="multilevel"/>
    <w:tmpl w:val="9216C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F35C8D"/>
    <w:multiLevelType w:val="multilevel"/>
    <w:tmpl w:val="BBC8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67396D"/>
    <w:multiLevelType w:val="hybridMultilevel"/>
    <w:tmpl w:val="9398B858"/>
    <w:lvl w:ilvl="0" w:tplc="8EF26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7A93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78F3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62D6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2052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4E3A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E402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85C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BC48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0E442A"/>
    <w:multiLevelType w:val="hybridMultilevel"/>
    <w:tmpl w:val="9516F7E8"/>
    <w:lvl w:ilvl="0" w:tplc="3F228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A08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A0E0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066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8D3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C84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A8F6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641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5C49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42629E"/>
    <w:multiLevelType w:val="multilevel"/>
    <w:tmpl w:val="252E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79478E5"/>
    <w:multiLevelType w:val="multilevel"/>
    <w:tmpl w:val="5A34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D436D74"/>
    <w:multiLevelType w:val="multilevel"/>
    <w:tmpl w:val="A102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E9A5062"/>
    <w:multiLevelType w:val="hybridMultilevel"/>
    <w:tmpl w:val="0E043150"/>
    <w:lvl w:ilvl="0" w:tplc="82C65B9C">
      <w:start w:val="1"/>
      <w:numFmt w:val="bullet"/>
      <w:lvlText w:val=""/>
      <w:lvlJc w:val="left"/>
      <w:pPr>
        <w:ind w:left="1800" w:hanging="361"/>
      </w:pPr>
      <w:rPr>
        <w:rFonts w:ascii="Symbol" w:eastAsia="Symbol" w:hAnsi="Symbol" w:hint="default"/>
        <w:color w:val="F79020"/>
        <w:sz w:val="22"/>
        <w:szCs w:val="22"/>
      </w:rPr>
    </w:lvl>
    <w:lvl w:ilvl="1" w:tplc="DA8A6E86">
      <w:start w:val="1"/>
      <w:numFmt w:val="bullet"/>
      <w:lvlText w:val=""/>
      <w:lvlJc w:val="left"/>
      <w:pPr>
        <w:ind w:left="2160" w:hanging="361"/>
      </w:pPr>
      <w:rPr>
        <w:rFonts w:ascii="Symbol" w:eastAsia="Symbol" w:hAnsi="Symbol" w:hint="default"/>
        <w:sz w:val="22"/>
        <w:szCs w:val="22"/>
      </w:rPr>
    </w:lvl>
    <w:lvl w:ilvl="2" w:tplc="A1002DE8">
      <w:start w:val="1"/>
      <w:numFmt w:val="bullet"/>
      <w:lvlText w:val="•"/>
      <w:lvlJc w:val="left"/>
      <w:pPr>
        <w:ind w:left="3280" w:hanging="361"/>
      </w:pPr>
      <w:rPr>
        <w:rFonts w:hint="default"/>
      </w:rPr>
    </w:lvl>
    <w:lvl w:ilvl="3" w:tplc="9F7A963E">
      <w:start w:val="1"/>
      <w:numFmt w:val="bullet"/>
      <w:lvlText w:val="•"/>
      <w:lvlJc w:val="left"/>
      <w:pPr>
        <w:ind w:left="4400" w:hanging="361"/>
      </w:pPr>
      <w:rPr>
        <w:rFonts w:hint="default"/>
      </w:rPr>
    </w:lvl>
    <w:lvl w:ilvl="4" w:tplc="38F46EE0">
      <w:start w:val="1"/>
      <w:numFmt w:val="bullet"/>
      <w:lvlText w:val="•"/>
      <w:lvlJc w:val="left"/>
      <w:pPr>
        <w:ind w:left="5520" w:hanging="361"/>
      </w:pPr>
      <w:rPr>
        <w:rFonts w:hint="default"/>
      </w:rPr>
    </w:lvl>
    <w:lvl w:ilvl="5" w:tplc="E610B34C">
      <w:start w:val="1"/>
      <w:numFmt w:val="bullet"/>
      <w:lvlText w:val="•"/>
      <w:lvlJc w:val="left"/>
      <w:pPr>
        <w:ind w:left="6640" w:hanging="361"/>
      </w:pPr>
      <w:rPr>
        <w:rFonts w:hint="default"/>
      </w:rPr>
    </w:lvl>
    <w:lvl w:ilvl="6" w:tplc="D874651A">
      <w:start w:val="1"/>
      <w:numFmt w:val="bullet"/>
      <w:lvlText w:val="•"/>
      <w:lvlJc w:val="left"/>
      <w:pPr>
        <w:ind w:left="7760" w:hanging="361"/>
      </w:pPr>
      <w:rPr>
        <w:rFonts w:hint="default"/>
      </w:rPr>
    </w:lvl>
    <w:lvl w:ilvl="7" w:tplc="2AB266B0">
      <w:start w:val="1"/>
      <w:numFmt w:val="bullet"/>
      <w:lvlText w:val="•"/>
      <w:lvlJc w:val="left"/>
      <w:pPr>
        <w:ind w:left="8880" w:hanging="361"/>
      </w:pPr>
      <w:rPr>
        <w:rFonts w:hint="default"/>
      </w:rPr>
    </w:lvl>
    <w:lvl w:ilvl="8" w:tplc="FD0C4E32">
      <w:start w:val="1"/>
      <w:numFmt w:val="bullet"/>
      <w:lvlText w:val="•"/>
      <w:lvlJc w:val="left"/>
      <w:pPr>
        <w:ind w:left="10000" w:hanging="361"/>
      </w:pPr>
      <w:rPr>
        <w:rFonts w:hint="default"/>
      </w:rPr>
    </w:lvl>
  </w:abstractNum>
  <w:abstractNum w:abstractNumId="48" w15:restartNumberingAfterBreak="0">
    <w:nsid w:val="72125B7A"/>
    <w:multiLevelType w:val="hybridMultilevel"/>
    <w:tmpl w:val="2E28106E"/>
    <w:lvl w:ilvl="0" w:tplc="EFA4E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6233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C876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B0B7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658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5C88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E8C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C76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5EE6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53782"/>
    <w:multiLevelType w:val="multilevel"/>
    <w:tmpl w:val="5E02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29"/>
  </w:num>
  <w:num w:numId="5">
    <w:abstractNumId w:val="19"/>
  </w:num>
  <w:num w:numId="6">
    <w:abstractNumId w:val="10"/>
  </w:num>
  <w:num w:numId="7">
    <w:abstractNumId w:val="2"/>
  </w:num>
  <w:num w:numId="8">
    <w:abstractNumId w:val="23"/>
  </w:num>
  <w:num w:numId="9">
    <w:abstractNumId w:val="48"/>
  </w:num>
  <w:num w:numId="10">
    <w:abstractNumId w:val="21"/>
  </w:num>
  <w:num w:numId="11">
    <w:abstractNumId w:val="49"/>
  </w:num>
  <w:num w:numId="12">
    <w:abstractNumId w:val="15"/>
  </w:num>
  <w:num w:numId="13">
    <w:abstractNumId w:val="11"/>
  </w:num>
  <w:num w:numId="14">
    <w:abstractNumId w:val="46"/>
  </w:num>
  <w:num w:numId="15">
    <w:abstractNumId w:val="28"/>
  </w:num>
  <w:num w:numId="16">
    <w:abstractNumId w:val="41"/>
  </w:num>
  <w:num w:numId="17">
    <w:abstractNumId w:val="4"/>
  </w:num>
  <w:num w:numId="18">
    <w:abstractNumId w:val="0"/>
  </w:num>
  <w:num w:numId="19">
    <w:abstractNumId w:val="5"/>
  </w:num>
  <w:num w:numId="20">
    <w:abstractNumId w:val="31"/>
  </w:num>
  <w:num w:numId="21">
    <w:abstractNumId w:val="8"/>
  </w:num>
  <w:num w:numId="22">
    <w:abstractNumId w:val="36"/>
  </w:num>
  <w:num w:numId="23">
    <w:abstractNumId w:val="40"/>
  </w:num>
  <w:num w:numId="24">
    <w:abstractNumId w:val="25"/>
  </w:num>
  <w:num w:numId="25">
    <w:abstractNumId w:val="7"/>
  </w:num>
  <w:num w:numId="26">
    <w:abstractNumId w:val="18"/>
  </w:num>
  <w:num w:numId="27">
    <w:abstractNumId w:val="6"/>
  </w:num>
  <w:num w:numId="28">
    <w:abstractNumId w:val="30"/>
  </w:num>
  <w:num w:numId="29">
    <w:abstractNumId w:val="16"/>
  </w:num>
  <w:num w:numId="30">
    <w:abstractNumId w:val="45"/>
  </w:num>
  <w:num w:numId="31">
    <w:abstractNumId w:val="13"/>
  </w:num>
  <w:num w:numId="32">
    <w:abstractNumId w:val="12"/>
  </w:num>
  <w:num w:numId="33">
    <w:abstractNumId w:val="44"/>
  </w:num>
  <w:num w:numId="34">
    <w:abstractNumId w:val="22"/>
  </w:num>
  <w:num w:numId="35">
    <w:abstractNumId w:val="24"/>
  </w:num>
  <w:num w:numId="36">
    <w:abstractNumId w:val="34"/>
  </w:num>
  <w:num w:numId="37">
    <w:abstractNumId w:val="17"/>
  </w:num>
  <w:num w:numId="38">
    <w:abstractNumId w:val="43"/>
  </w:num>
  <w:num w:numId="39">
    <w:abstractNumId w:val="27"/>
  </w:num>
  <w:num w:numId="40">
    <w:abstractNumId w:val="14"/>
  </w:num>
  <w:num w:numId="41">
    <w:abstractNumId w:val="20"/>
  </w:num>
  <w:num w:numId="42">
    <w:abstractNumId w:val="42"/>
  </w:num>
  <w:num w:numId="43">
    <w:abstractNumId w:val="37"/>
  </w:num>
  <w:num w:numId="44">
    <w:abstractNumId w:val="38"/>
  </w:num>
  <w:num w:numId="45">
    <w:abstractNumId w:val="35"/>
    <w:lvlOverride w:ilvl="0">
      <w:lvl w:ilvl="0">
        <w:numFmt w:val="decimal"/>
        <w:lvlText w:val="%1."/>
        <w:lvlJc w:val="left"/>
      </w:lvl>
    </w:lvlOverride>
  </w:num>
  <w:num w:numId="46">
    <w:abstractNumId w:val="1"/>
    <w:lvlOverride w:ilvl="0">
      <w:lvl w:ilvl="0">
        <w:numFmt w:val="decimal"/>
        <w:lvlText w:val="%1."/>
        <w:lvlJc w:val="left"/>
      </w:lvl>
    </w:lvlOverride>
  </w:num>
  <w:num w:numId="47">
    <w:abstractNumId w:val="33"/>
  </w:num>
  <w:num w:numId="48">
    <w:abstractNumId w:val="47"/>
  </w:num>
  <w:num w:numId="49">
    <w:abstractNumId w:val="3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195"/>
    <w:rsid w:val="00224A52"/>
    <w:rsid w:val="00261AB4"/>
    <w:rsid w:val="00266EF9"/>
    <w:rsid w:val="002B5E1B"/>
    <w:rsid w:val="003D1143"/>
    <w:rsid w:val="00422AD5"/>
    <w:rsid w:val="0049555E"/>
    <w:rsid w:val="00562F04"/>
    <w:rsid w:val="006C4F9B"/>
    <w:rsid w:val="00B2246A"/>
    <w:rsid w:val="00D03195"/>
    <w:rsid w:val="00D14E0F"/>
    <w:rsid w:val="00DC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A8A31B"/>
  <w15:docId w15:val="{3CD2B3D6-2A52-614A-AD22-9CDA9759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025E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45B"/>
  </w:style>
  <w:style w:type="paragraph" w:styleId="Footer">
    <w:name w:val="footer"/>
    <w:basedOn w:val="Normal"/>
    <w:link w:val="FooterChar"/>
    <w:uiPriority w:val="99"/>
    <w:unhideWhenUsed/>
    <w:rsid w:val="000764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45B"/>
  </w:style>
  <w:style w:type="character" w:styleId="PageNumber">
    <w:name w:val="page number"/>
    <w:basedOn w:val="DefaultParagraphFont"/>
    <w:uiPriority w:val="99"/>
    <w:semiHidden/>
    <w:unhideWhenUsed/>
    <w:rsid w:val="0007645B"/>
  </w:style>
  <w:style w:type="table" w:styleId="TableGrid">
    <w:name w:val="Table Grid"/>
    <w:basedOn w:val="TableNormal"/>
    <w:uiPriority w:val="39"/>
    <w:rsid w:val="00BC291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E01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E01E0"/>
  </w:style>
  <w:style w:type="character" w:customStyle="1" w:styleId="eop">
    <w:name w:val="eop"/>
    <w:basedOn w:val="DefaultParagraphFont"/>
    <w:rsid w:val="002E01E0"/>
  </w:style>
  <w:style w:type="character" w:customStyle="1" w:styleId="tabchar">
    <w:name w:val="tabchar"/>
    <w:basedOn w:val="DefaultParagraphFont"/>
    <w:rsid w:val="002E01E0"/>
  </w:style>
  <w:style w:type="paragraph" w:styleId="ListParagraph">
    <w:name w:val="List Paragraph"/>
    <w:basedOn w:val="Normal"/>
    <w:uiPriority w:val="34"/>
    <w:qFormat/>
    <w:rsid w:val="00ED50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4643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4643B"/>
    <w:rPr>
      <w:color w:val="0000FF"/>
      <w:u w:val="single"/>
    </w:rPr>
  </w:style>
  <w:style w:type="paragraph" w:customStyle="1" w:styleId="msonormal0">
    <w:name w:val="msonormal"/>
    <w:basedOn w:val="Normal"/>
    <w:rsid w:val="006C2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C2BED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025E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D82C63"/>
    <w:pPr>
      <w:widowControl w:val="0"/>
      <w:spacing w:before="60"/>
      <w:ind w:left="2160" w:hanging="360"/>
    </w:pPr>
    <w:rPr>
      <w:rFonts w:ascii="Calibri" w:eastAsia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D82C63"/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82C63"/>
    <w:pPr>
      <w:widowControl w:val="0"/>
    </w:pPr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D35D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80F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http://www.thesmarttalk.or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3" ma:contentTypeDescription="Create a new document." ma:contentTypeScope="" ma:versionID="2176ef4264446b282323279176634726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2a848aab44cdfcc0a3df984d7871ddde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ABF8CE-A9CE-439B-9667-F0296C4D9D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11FC41-4CC9-4397-98F3-5A42A5C45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B66E82-7A43-4555-888C-C65BCFCBA0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760</Words>
  <Characters>3600</Characters>
  <Application>Microsoft Office Word</Application>
  <DocSecurity>0</DocSecurity>
  <Lines>138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Rose</dc:creator>
  <cp:lastModifiedBy>Microsoft Office User</cp:lastModifiedBy>
  <cp:revision>54</cp:revision>
  <dcterms:created xsi:type="dcterms:W3CDTF">2021-11-23T16:28:00Z</dcterms:created>
  <dcterms:modified xsi:type="dcterms:W3CDTF">2022-02-19T16:43:00Z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</Properties>
</file>