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24" w:rsidRPr="000C3279" w:rsidRDefault="00EA29D8" w:rsidP="00423224">
      <w:pPr>
        <w:pStyle w:val="Title"/>
        <w:rPr>
          <w:rFonts w:asciiTheme="minorHAnsi" w:hAnsiTheme="minorHAnsi" w:cstheme="minorHAnsi"/>
        </w:rPr>
      </w:pPr>
      <w:r w:rsidRPr="00EA29D8">
        <w:rPr>
          <w:noProof/>
        </w:rPr>
        <w:drawing>
          <wp:anchor distT="0" distB="0" distL="114300" distR="114300" simplePos="0" relativeHeight="251659264" behindDoc="0" locked="0" layoutInCell="1" allowOverlap="1" wp14:anchorId="6E18166D">
            <wp:simplePos x="0" y="0"/>
            <wp:positionH relativeFrom="page">
              <wp:posOffset>2519680</wp:posOffset>
            </wp:positionH>
            <wp:positionV relativeFrom="paragraph">
              <wp:posOffset>26035</wp:posOffset>
            </wp:positionV>
            <wp:extent cx="2370455" cy="754380"/>
            <wp:effectExtent l="0" t="0" r="0" b="7620"/>
            <wp:wrapThrough wrapText="bothSides">
              <wp:wrapPolygon edited="0">
                <wp:start x="0" y="0"/>
                <wp:lineTo x="0" y="21273"/>
                <wp:lineTo x="21351" y="21273"/>
                <wp:lineTo x="213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29069" b="29527"/>
                    <a:stretch/>
                  </pic:blipFill>
                  <pic:spPr bwMode="auto">
                    <a:xfrm>
                      <a:off x="0" y="0"/>
                      <a:ext cx="2370455"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412B">
        <w:rPr>
          <w:b w:val="0"/>
          <w:i/>
          <w:noProof/>
          <w:sz w:val="20"/>
          <w:szCs w:val="20"/>
        </w:rPr>
        <w:drawing>
          <wp:anchor distT="0" distB="0" distL="114300" distR="114300" simplePos="0" relativeHeight="251658240" behindDoc="1" locked="0" layoutInCell="1" allowOverlap="1" wp14:anchorId="38CD635A" wp14:editId="3A6941D9">
            <wp:simplePos x="0" y="0"/>
            <wp:positionH relativeFrom="column">
              <wp:posOffset>-340670</wp:posOffset>
            </wp:positionH>
            <wp:positionV relativeFrom="paragraph">
              <wp:posOffset>532</wp:posOffset>
            </wp:positionV>
            <wp:extent cx="1520190" cy="829310"/>
            <wp:effectExtent l="0" t="0" r="3810" b="8890"/>
            <wp:wrapTight wrapText="bothSides">
              <wp:wrapPolygon edited="0">
                <wp:start x="3519" y="0"/>
                <wp:lineTo x="2436" y="10916"/>
                <wp:lineTo x="3248" y="15381"/>
                <wp:lineTo x="10827" y="15877"/>
                <wp:lineTo x="0" y="17862"/>
                <wp:lineTo x="0" y="20839"/>
                <wp:lineTo x="3248" y="21335"/>
                <wp:lineTo x="4872" y="21335"/>
                <wp:lineTo x="21383" y="20839"/>
                <wp:lineTo x="21383" y="16870"/>
                <wp:lineTo x="16241" y="15381"/>
                <wp:lineTo x="18135" y="12404"/>
                <wp:lineTo x="17865" y="3473"/>
                <wp:lineTo x="17323" y="0"/>
                <wp:lineTo x="35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190" cy="829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1290A" w:rsidRPr="00057469" w:rsidRDefault="0091290A" w:rsidP="00795BDC">
      <w:pPr>
        <w:spacing w:line="240" w:lineRule="auto"/>
        <w:ind w:left="4320"/>
        <w:rPr>
          <w:rFonts w:cstheme="minorHAnsi"/>
        </w:rPr>
      </w:pPr>
      <w:r>
        <w:rPr>
          <w:rFonts w:cstheme="minorHAnsi"/>
          <w:sz w:val="20"/>
          <w:szCs w:val="20"/>
        </w:rPr>
        <w:t xml:space="preserve">               </w:t>
      </w:r>
      <w:r w:rsidR="00EC4D3F">
        <w:rPr>
          <w:rFonts w:cstheme="minorHAnsi"/>
          <w:sz w:val="20"/>
          <w:szCs w:val="20"/>
        </w:rPr>
        <w:tab/>
      </w:r>
      <w:r w:rsidR="00EC4D3F">
        <w:rPr>
          <w:rFonts w:cstheme="minorHAnsi"/>
          <w:sz w:val="20"/>
          <w:szCs w:val="20"/>
        </w:rPr>
        <w:tab/>
      </w:r>
      <w:r w:rsidR="00EC4D3F">
        <w:rPr>
          <w:rFonts w:cstheme="minorHAnsi"/>
          <w:sz w:val="20"/>
          <w:szCs w:val="20"/>
        </w:rPr>
        <w:tab/>
      </w:r>
      <w:r w:rsidR="00EC4D3F">
        <w:rPr>
          <w:rFonts w:cstheme="minorHAnsi"/>
          <w:sz w:val="20"/>
          <w:szCs w:val="20"/>
        </w:rPr>
        <w:tab/>
      </w:r>
      <w:r w:rsidR="00EC4D3F">
        <w:rPr>
          <w:rFonts w:cstheme="minorHAnsi"/>
          <w:sz w:val="20"/>
          <w:szCs w:val="20"/>
        </w:rPr>
        <w:tab/>
      </w:r>
      <w:r w:rsidR="00795BDC">
        <w:rPr>
          <w:rFonts w:cstheme="minorHAnsi"/>
          <w:sz w:val="20"/>
          <w:szCs w:val="20"/>
        </w:rPr>
        <w:tab/>
      </w:r>
      <w:r w:rsidRPr="00057469">
        <w:rPr>
          <w:rFonts w:cstheme="minorHAnsi"/>
        </w:rPr>
        <w:tab/>
        <w:t xml:space="preserve"> </w:t>
      </w:r>
      <w:r w:rsidR="00795BDC">
        <w:rPr>
          <w:rFonts w:cstheme="minorHAnsi"/>
        </w:rPr>
        <w:tab/>
      </w:r>
      <w:r w:rsidR="00795BDC">
        <w:rPr>
          <w:rFonts w:cstheme="minorHAnsi"/>
        </w:rPr>
        <w:tab/>
        <w:t xml:space="preserve">         </w:t>
      </w:r>
      <w:r w:rsidRPr="00057469">
        <w:rPr>
          <w:rFonts w:cstheme="minorHAnsi"/>
        </w:rPr>
        <w:tab/>
        <w:t xml:space="preserve">        </w:t>
      </w:r>
      <w:r w:rsidR="00795BDC">
        <w:rPr>
          <w:rFonts w:cstheme="minorHAnsi"/>
        </w:rPr>
        <w:tab/>
      </w:r>
      <w:r w:rsidR="00795BDC" w:rsidRPr="00795BDC">
        <w:rPr>
          <w:rFonts w:cstheme="minorHAnsi"/>
          <w:highlight w:val="yellow"/>
        </w:rPr>
        <w:t>[</w:t>
      </w:r>
      <w:r w:rsidR="00EA29D8">
        <w:rPr>
          <w:rFonts w:cstheme="minorHAnsi"/>
          <w:highlight w:val="yellow"/>
        </w:rPr>
        <w:t xml:space="preserve">Local </w:t>
      </w:r>
      <w:r w:rsidR="00795BDC" w:rsidRPr="00795BDC">
        <w:rPr>
          <w:rFonts w:cstheme="minorHAnsi"/>
          <w:highlight w:val="yellow"/>
        </w:rPr>
        <w:t>PTA Logo]</w:t>
      </w:r>
    </w:p>
    <w:p w:rsidR="003D1E09" w:rsidRDefault="003D1E09" w:rsidP="003D1E09">
      <w:pPr>
        <w:pStyle w:val="BodyText"/>
        <w:spacing w:line="240" w:lineRule="auto"/>
        <w:jc w:val="left"/>
        <w:rPr>
          <w:rFonts w:asciiTheme="minorHAnsi" w:hAnsiTheme="minorHAnsi" w:cstheme="minorHAnsi"/>
          <w:b/>
          <w:sz w:val="28"/>
          <w:szCs w:val="28"/>
        </w:rPr>
      </w:pPr>
    </w:p>
    <w:p w:rsidR="0091290A" w:rsidRDefault="00423224" w:rsidP="003D1E09">
      <w:pPr>
        <w:pStyle w:val="BodyText"/>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*MEDIA ADVISORY* </w:t>
      </w:r>
      <w:r>
        <w:rPr>
          <w:rFonts w:asciiTheme="minorHAnsi" w:hAnsiTheme="minorHAnsi" w:cstheme="minorHAnsi"/>
          <w:b/>
          <w:sz w:val="28"/>
          <w:szCs w:val="28"/>
        </w:rPr>
        <w:br/>
      </w:r>
    </w:p>
    <w:p w:rsidR="00C03328" w:rsidRDefault="00057469" w:rsidP="00C03328">
      <w:pPr>
        <w:pStyle w:val="BodyText"/>
        <w:spacing w:line="240" w:lineRule="auto"/>
        <w:jc w:val="center"/>
        <w:rPr>
          <w:rFonts w:asciiTheme="minorHAnsi" w:hAnsiTheme="minorHAnsi" w:cstheme="minorHAnsi"/>
          <w:b/>
          <w:sz w:val="28"/>
          <w:szCs w:val="28"/>
        </w:rPr>
      </w:pPr>
      <w:r w:rsidRPr="00FB7F7C">
        <w:rPr>
          <w:rFonts w:asciiTheme="minorHAnsi" w:hAnsiTheme="minorHAnsi" w:cstheme="minorHAnsi"/>
          <w:b/>
          <w:sz w:val="28"/>
          <w:szCs w:val="28"/>
          <w:highlight w:val="yellow"/>
        </w:rPr>
        <w:t>[Name of PTA]</w:t>
      </w:r>
      <w:r>
        <w:rPr>
          <w:rFonts w:asciiTheme="minorHAnsi" w:hAnsiTheme="minorHAnsi" w:cstheme="minorHAnsi"/>
          <w:b/>
          <w:sz w:val="28"/>
          <w:szCs w:val="28"/>
        </w:rPr>
        <w:t xml:space="preserve"> </w:t>
      </w:r>
      <w:r w:rsidR="00D34501">
        <w:rPr>
          <w:rFonts w:asciiTheme="minorHAnsi" w:hAnsiTheme="minorHAnsi" w:cstheme="minorHAnsi"/>
          <w:b/>
          <w:sz w:val="28"/>
          <w:szCs w:val="28"/>
        </w:rPr>
        <w:t xml:space="preserve">to </w:t>
      </w:r>
      <w:r w:rsidR="00C03328">
        <w:rPr>
          <w:rFonts w:asciiTheme="minorHAnsi" w:hAnsiTheme="minorHAnsi" w:cstheme="minorHAnsi"/>
          <w:b/>
          <w:sz w:val="28"/>
          <w:szCs w:val="28"/>
        </w:rPr>
        <w:t xml:space="preserve">Host </w:t>
      </w:r>
      <w:r w:rsidR="0067246A">
        <w:rPr>
          <w:rFonts w:asciiTheme="minorHAnsi" w:hAnsiTheme="minorHAnsi" w:cstheme="minorHAnsi"/>
          <w:b/>
          <w:sz w:val="28"/>
          <w:szCs w:val="28"/>
        </w:rPr>
        <w:t>a</w:t>
      </w:r>
      <w:r w:rsidR="00EA29D8">
        <w:rPr>
          <w:rFonts w:asciiTheme="minorHAnsi" w:hAnsiTheme="minorHAnsi" w:cstheme="minorHAnsi"/>
          <w:b/>
          <w:sz w:val="28"/>
          <w:szCs w:val="28"/>
        </w:rPr>
        <w:t>n Invention</w:t>
      </w:r>
      <w:r w:rsidR="0067246A">
        <w:rPr>
          <w:rFonts w:asciiTheme="minorHAnsi" w:hAnsiTheme="minorHAnsi" w:cstheme="minorHAnsi"/>
          <w:b/>
          <w:sz w:val="28"/>
          <w:szCs w:val="28"/>
        </w:rPr>
        <w:t xml:space="preserve"> </w:t>
      </w:r>
      <w:r w:rsidR="00617283">
        <w:rPr>
          <w:rFonts w:asciiTheme="minorHAnsi" w:hAnsiTheme="minorHAnsi" w:cstheme="minorHAnsi"/>
          <w:b/>
          <w:sz w:val="28"/>
          <w:szCs w:val="28"/>
        </w:rPr>
        <w:t>Night</w:t>
      </w:r>
      <w:r w:rsidR="00EB647B">
        <w:rPr>
          <w:rFonts w:asciiTheme="minorHAnsi" w:hAnsiTheme="minorHAnsi" w:cstheme="minorHAnsi"/>
          <w:b/>
          <w:sz w:val="28"/>
          <w:szCs w:val="28"/>
        </w:rPr>
        <w:t xml:space="preserve"> </w:t>
      </w:r>
      <w:r w:rsidR="00795BDC">
        <w:rPr>
          <w:rFonts w:asciiTheme="minorHAnsi" w:hAnsiTheme="minorHAnsi" w:cstheme="minorHAnsi"/>
          <w:b/>
          <w:sz w:val="28"/>
          <w:szCs w:val="28"/>
        </w:rPr>
        <w:t xml:space="preserve">for </w:t>
      </w:r>
      <w:r w:rsidR="00795BDC" w:rsidRPr="00FB7F7C">
        <w:rPr>
          <w:rFonts w:asciiTheme="minorHAnsi" w:hAnsiTheme="minorHAnsi" w:cstheme="minorHAnsi"/>
          <w:b/>
          <w:sz w:val="28"/>
          <w:szCs w:val="28"/>
          <w:highlight w:val="yellow"/>
        </w:rPr>
        <w:t xml:space="preserve">[Name of </w:t>
      </w:r>
      <w:r w:rsidR="00795BDC">
        <w:rPr>
          <w:rFonts w:asciiTheme="minorHAnsi" w:hAnsiTheme="minorHAnsi" w:cstheme="minorHAnsi"/>
          <w:b/>
          <w:sz w:val="28"/>
          <w:szCs w:val="28"/>
          <w:highlight w:val="yellow"/>
        </w:rPr>
        <w:t>City</w:t>
      </w:r>
      <w:r w:rsidR="00795BDC" w:rsidRPr="00FB7F7C">
        <w:rPr>
          <w:rFonts w:asciiTheme="minorHAnsi" w:hAnsiTheme="minorHAnsi" w:cstheme="minorHAnsi"/>
          <w:b/>
          <w:sz w:val="28"/>
          <w:szCs w:val="28"/>
          <w:highlight w:val="yellow"/>
        </w:rPr>
        <w:t>]</w:t>
      </w:r>
      <w:r w:rsidR="00795BDC">
        <w:rPr>
          <w:rFonts w:asciiTheme="minorHAnsi" w:hAnsiTheme="minorHAnsi" w:cstheme="minorHAnsi"/>
          <w:b/>
          <w:sz w:val="28"/>
          <w:szCs w:val="28"/>
        </w:rPr>
        <w:t xml:space="preserve"> Families</w:t>
      </w:r>
    </w:p>
    <w:p w:rsidR="00C03328" w:rsidRPr="00795BDC" w:rsidRDefault="00C03328" w:rsidP="00C03328">
      <w:pPr>
        <w:pStyle w:val="BodyText"/>
        <w:spacing w:line="240" w:lineRule="auto"/>
        <w:jc w:val="center"/>
        <w:rPr>
          <w:rFonts w:asciiTheme="minorHAnsi" w:hAnsiTheme="minorHAnsi" w:cstheme="minorHAnsi"/>
          <w:b/>
          <w:sz w:val="22"/>
          <w:szCs w:val="22"/>
        </w:rPr>
      </w:pPr>
    </w:p>
    <w:p w:rsidR="00617283" w:rsidRDefault="00C03328" w:rsidP="00617283">
      <w:pPr>
        <w:spacing w:after="0" w:line="240" w:lineRule="auto"/>
        <w:jc w:val="center"/>
        <w:rPr>
          <w:rFonts w:cs="Times New Roman"/>
          <w:i/>
          <w:iCs/>
          <w:color w:val="000000"/>
        </w:rPr>
      </w:pPr>
      <w:r w:rsidRPr="00392D0B">
        <w:rPr>
          <w:rFonts w:cs="Times New Roman"/>
          <w:i/>
          <w:iCs/>
          <w:color w:val="000000"/>
        </w:rPr>
        <w:t xml:space="preserve">Families to </w:t>
      </w:r>
      <w:r w:rsidR="00DF2DF4">
        <w:rPr>
          <w:rFonts w:cs="Times New Roman"/>
          <w:i/>
          <w:iCs/>
          <w:color w:val="000000"/>
        </w:rPr>
        <w:t>engage</w:t>
      </w:r>
      <w:r w:rsidR="00DF2DF4" w:rsidRPr="00392D0B">
        <w:rPr>
          <w:rFonts w:cs="Times New Roman"/>
          <w:i/>
          <w:iCs/>
          <w:color w:val="000000"/>
        </w:rPr>
        <w:t xml:space="preserve"> </w:t>
      </w:r>
      <w:r w:rsidRPr="00392D0B">
        <w:rPr>
          <w:rFonts w:cs="Times New Roman"/>
          <w:i/>
          <w:iCs/>
          <w:color w:val="000000"/>
        </w:rPr>
        <w:t xml:space="preserve">in fun, </w:t>
      </w:r>
      <w:r w:rsidR="00795BDC">
        <w:rPr>
          <w:rFonts w:cs="Times New Roman"/>
          <w:i/>
          <w:iCs/>
          <w:color w:val="000000"/>
        </w:rPr>
        <w:t>hands-on</w:t>
      </w:r>
      <w:r w:rsidRPr="00392D0B">
        <w:rPr>
          <w:rFonts w:cs="Times New Roman"/>
          <w:i/>
          <w:iCs/>
          <w:color w:val="000000"/>
        </w:rPr>
        <w:t xml:space="preserve"> </w:t>
      </w:r>
      <w:r w:rsidR="00EA29D8">
        <w:rPr>
          <w:rFonts w:cs="Times New Roman"/>
          <w:i/>
          <w:iCs/>
          <w:color w:val="000000"/>
        </w:rPr>
        <w:t>inventions</w:t>
      </w:r>
      <w:r w:rsidRPr="00392D0B">
        <w:rPr>
          <w:rFonts w:cs="Times New Roman"/>
          <w:i/>
          <w:iCs/>
          <w:color w:val="000000"/>
        </w:rPr>
        <w:t xml:space="preserve"> to </w:t>
      </w:r>
      <w:r w:rsidR="00795BDC">
        <w:rPr>
          <w:rFonts w:cs="Times New Roman"/>
          <w:i/>
          <w:iCs/>
          <w:color w:val="000000"/>
        </w:rPr>
        <w:t xml:space="preserve">foster </w:t>
      </w:r>
      <w:r w:rsidR="00617283">
        <w:rPr>
          <w:rFonts w:cs="Times New Roman"/>
          <w:i/>
          <w:iCs/>
          <w:color w:val="000000"/>
        </w:rPr>
        <w:t xml:space="preserve">children’s understanding of </w:t>
      </w:r>
    </w:p>
    <w:p w:rsidR="00C03328" w:rsidRDefault="00617283" w:rsidP="00617283">
      <w:pPr>
        <w:spacing w:after="0" w:line="240" w:lineRule="auto"/>
        <w:jc w:val="center"/>
        <w:rPr>
          <w:rFonts w:cs="Times New Roman"/>
          <w:i/>
          <w:iCs/>
          <w:color w:val="000000"/>
        </w:rPr>
      </w:pPr>
      <w:r>
        <w:rPr>
          <w:rFonts w:cs="Times New Roman"/>
          <w:i/>
          <w:iCs/>
          <w:color w:val="000000"/>
        </w:rPr>
        <w:t xml:space="preserve">and excitement for </w:t>
      </w:r>
      <w:r w:rsidR="00EA29D8">
        <w:rPr>
          <w:rFonts w:cs="Times New Roman"/>
          <w:i/>
          <w:iCs/>
          <w:color w:val="000000"/>
        </w:rPr>
        <w:t>STEM</w:t>
      </w:r>
    </w:p>
    <w:p w:rsidR="00C03328" w:rsidRPr="00795BDC" w:rsidRDefault="00C03328" w:rsidP="002E0D9E">
      <w:pPr>
        <w:spacing w:after="0" w:line="240" w:lineRule="auto"/>
        <w:rPr>
          <w:rFonts w:eastAsia="Batang" w:cstheme="minorHAnsi"/>
          <w:b/>
          <w:i/>
        </w:rPr>
      </w:pPr>
    </w:p>
    <w:p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HAT</w:t>
      </w:r>
      <w:r w:rsidRPr="00D872B5">
        <w:rPr>
          <w:rFonts w:cstheme="minorHAnsi"/>
          <w:b/>
          <w:bCs/>
        </w:rPr>
        <w:t>:</w:t>
      </w:r>
      <w:r w:rsidRPr="00D872B5">
        <w:rPr>
          <w:rFonts w:cstheme="minorHAnsi"/>
          <w:bCs/>
        </w:rPr>
        <w:t xml:space="preserve"> </w:t>
      </w:r>
    </w:p>
    <w:p w:rsidR="00BD7297" w:rsidRDefault="00BD7297" w:rsidP="00BD7297">
      <w:pPr>
        <w:spacing w:after="0" w:line="240" w:lineRule="auto"/>
        <w:rPr>
          <w:rStyle w:val="Emphasis"/>
          <w:i w:val="0"/>
          <w:bdr w:val="none" w:sz="0" w:space="0" w:color="auto" w:frame="1"/>
          <w:shd w:val="clear" w:color="auto" w:fill="FFFFFF"/>
        </w:rPr>
      </w:pPr>
      <w:r w:rsidRPr="00EB647B">
        <w:rPr>
          <w:rStyle w:val="Strong"/>
          <w:rFonts w:cstheme="minorHAnsi"/>
          <w:b w:val="0"/>
        </w:rPr>
        <w:t xml:space="preserve">On </w:t>
      </w:r>
      <w:r w:rsidRPr="00EB647B">
        <w:rPr>
          <w:rStyle w:val="Strong"/>
          <w:rFonts w:cstheme="minorHAnsi"/>
          <w:b w:val="0"/>
          <w:highlight w:val="yellow"/>
        </w:rPr>
        <w:t>[Date]</w:t>
      </w:r>
      <w:r w:rsidRPr="00EB647B">
        <w:rPr>
          <w:rStyle w:val="Strong"/>
          <w:rFonts w:cstheme="minorHAnsi"/>
          <w:b w:val="0"/>
        </w:rPr>
        <w:t xml:space="preserve">, </w:t>
      </w:r>
      <w:r w:rsidRPr="00EB647B">
        <w:rPr>
          <w:rFonts w:cstheme="minorHAnsi"/>
          <w:bCs/>
          <w:highlight w:val="yellow"/>
        </w:rPr>
        <w:t>[Name of PTA]</w:t>
      </w:r>
      <w:r w:rsidRPr="00EB647B">
        <w:rPr>
          <w:rFonts w:cstheme="minorHAnsi"/>
          <w:bCs/>
        </w:rPr>
        <w:t xml:space="preserve"> will host a</w:t>
      </w:r>
      <w:r w:rsidR="00DF36C2">
        <w:rPr>
          <w:rFonts w:cstheme="minorHAnsi"/>
          <w:bCs/>
        </w:rPr>
        <w:t>n</w:t>
      </w:r>
      <w:r w:rsidR="00DF2DF4">
        <w:rPr>
          <w:rFonts w:cstheme="minorHAnsi"/>
          <w:bCs/>
        </w:rPr>
        <w:t xml:space="preserve"> </w:t>
      </w:r>
      <w:r w:rsidR="00DF36C2">
        <w:rPr>
          <w:rFonts w:cstheme="minorHAnsi"/>
          <w:bCs/>
        </w:rPr>
        <w:t>I</w:t>
      </w:r>
      <w:r w:rsidR="00EA29D8">
        <w:rPr>
          <w:rFonts w:cstheme="minorHAnsi"/>
          <w:bCs/>
        </w:rPr>
        <w:t>nvention</w:t>
      </w:r>
      <w:r w:rsidR="002C2F3F">
        <w:rPr>
          <w:rFonts w:cstheme="minorHAnsi"/>
          <w:bCs/>
        </w:rPr>
        <w:t xml:space="preserve"> n</w:t>
      </w:r>
      <w:r w:rsidR="007B4DAE">
        <w:rPr>
          <w:rFonts w:cstheme="minorHAnsi"/>
          <w:bCs/>
        </w:rPr>
        <w:t>ight</w:t>
      </w:r>
      <w:r w:rsidR="00DF2DF4">
        <w:rPr>
          <w:rFonts w:cstheme="minorHAnsi"/>
          <w:bCs/>
          <w:i/>
        </w:rPr>
        <w:t xml:space="preserve"> </w:t>
      </w:r>
      <w:r w:rsidRPr="00EB647B">
        <w:rPr>
          <w:rFonts w:cstheme="minorHAnsi"/>
          <w:bCs/>
        </w:rPr>
        <w:t xml:space="preserve">at </w:t>
      </w:r>
      <w:r w:rsidRPr="00EB647B">
        <w:rPr>
          <w:rFonts w:cstheme="minorHAnsi"/>
          <w:bCs/>
          <w:highlight w:val="yellow"/>
        </w:rPr>
        <w:t>[Name of Location]</w:t>
      </w:r>
      <w:r w:rsidR="00DF2DF4">
        <w:rPr>
          <w:rFonts w:cstheme="minorHAnsi"/>
          <w:bCs/>
        </w:rPr>
        <w:t xml:space="preserve">. </w:t>
      </w:r>
      <w:r w:rsidRPr="00EB647B">
        <w:rPr>
          <w:rStyle w:val="Emphasis"/>
          <w:i w:val="0"/>
          <w:bdr w:val="none" w:sz="0" w:space="0" w:color="auto" w:frame="1"/>
          <w:shd w:val="clear" w:color="auto" w:fill="FFFFFF"/>
        </w:rPr>
        <w:t xml:space="preserve">During the event, families will </w:t>
      </w:r>
      <w:r w:rsidRPr="006838F0">
        <w:rPr>
          <w:rStyle w:val="Emphasis"/>
          <w:i w:val="0"/>
          <w:bdr w:val="none" w:sz="0" w:space="0" w:color="auto" w:frame="1"/>
          <w:shd w:val="clear" w:color="auto" w:fill="FFFFFF"/>
        </w:rPr>
        <w:t xml:space="preserve">participate in fun, </w:t>
      </w:r>
      <w:r w:rsidR="00413EE8" w:rsidRPr="006838F0">
        <w:rPr>
          <w:rStyle w:val="Emphasis"/>
          <w:i w:val="0"/>
          <w:bdr w:val="none" w:sz="0" w:space="0" w:color="auto" w:frame="1"/>
          <w:shd w:val="clear" w:color="auto" w:fill="FFFFFF"/>
        </w:rPr>
        <w:t>hands-on</w:t>
      </w:r>
      <w:r w:rsidR="00EA29D8">
        <w:rPr>
          <w:rStyle w:val="Emphasis"/>
          <w:i w:val="0"/>
          <w:bdr w:val="none" w:sz="0" w:space="0" w:color="auto" w:frame="1"/>
          <w:shd w:val="clear" w:color="auto" w:fill="FFFFFF"/>
        </w:rPr>
        <w:t xml:space="preserve"> invention</w:t>
      </w:r>
      <w:r w:rsidR="00413EE8" w:rsidRPr="006838F0">
        <w:rPr>
          <w:rStyle w:val="Emphasis"/>
          <w:i w:val="0"/>
          <w:bdr w:val="none" w:sz="0" w:space="0" w:color="auto" w:frame="1"/>
          <w:shd w:val="clear" w:color="auto" w:fill="FFFFFF"/>
        </w:rPr>
        <w:t xml:space="preserve"> </w:t>
      </w:r>
      <w:r w:rsidR="00EA29D8">
        <w:rPr>
          <w:rStyle w:val="Emphasis"/>
          <w:i w:val="0"/>
          <w:bdr w:val="none" w:sz="0" w:space="0" w:color="auto" w:frame="1"/>
          <w:shd w:val="clear" w:color="auto" w:fill="FFFFFF"/>
        </w:rPr>
        <w:t>activities</w:t>
      </w:r>
      <w:r w:rsidRPr="006838F0">
        <w:rPr>
          <w:rStyle w:val="Emphasis"/>
          <w:i w:val="0"/>
          <w:bdr w:val="none" w:sz="0" w:space="0" w:color="auto" w:frame="1"/>
          <w:shd w:val="clear" w:color="auto" w:fill="FFFFFF"/>
        </w:rPr>
        <w:t xml:space="preserve"> </w:t>
      </w:r>
      <w:r w:rsidR="00413EE8" w:rsidRPr="006838F0">
        <w:rPr>
          <w:rStyle w:val="Emphasis"/>
          <w:i w:val="0"/>
          <w:bdr w:val="none" w:sz="0" w:space="0" w:color="auto" w:frame="1"/>
          <w:shd w:val="clear" w:color="auto" w:fill="FFFFFF"/>
        </w:rPr>
        <w:t xml:space="preserve">to </w:t>
      </w:r>
      <w:r w:rsidR="003804A9">
        <w:rPr>
          <w:rStyle w:val="Emphasis"/>
          <w:i w:val="0"/>
          <w:bdr w:val="none" w:sz="0" w:space="0" w:color="auto" w:frame="1"/>
          <w:shd w:val="clear" w:color="auto" w:fill="FFFFFF"/>
        </w:rPr>
        <w:t xml:space="preserve">inspire students’ interest in </w:t>
      </w:r>
      <w:r w:rsidR="00EA29D8">
        <w:rPr>
          <w:rStyle w:val="Emphasis"/>
          <w:i w:val="0"/>
          <w:bdr w:val="none" w:sz="0" w:space="0" w:color="auto" w:frame="1"/>
          <w:shd w:val="clear" w:color="auto" w:fill="FFFFFF"/>
        </w:rPr>
        <w:t>technology and invention and pr</w:t>
      </w:r>
      <w:r w:rsidR="003804A9">
        <w:rPr>
          <w:rStyle w:val="Emphasis"/>
          <w:i w:val="0"/>
          <w:bdr w:val="none" w:sz="0" w:space="0" w:color="auto" w:frame="1"/>
          <w:shd w:val="clear" w:color="auto" w:fill="FFFFFF"/>
        </w:rPr>
        <w:t xml:space="preserve">omote awareness of STEM education and careers. </w:t>
      </w:r>
    </w:p>
    <w:p w:rsidR="001F6F57" w:rsidRDefault="001F6F57" w:rsidP="00BD7297">
      <w:pPr>
        <w:spacing w:after="0" w:line="240" w:lineRule="auto"/>
        <w:rPr>
          <w:rStyle w:val="Emphasis"/>
          <w:i w:val="0"/>
          <w:bdr w:val="none" w:sz="0" w:space="0" w:color="auto" w:frame="1"/>
          <w:shd w:val="clear" w:color="auto" w:fill="FFFFFF"/>
        </w:rPr>
      </w:pPr>
    </w:p>
    <w:p w:rsidR="0009038C" w:rsidRPr="007B2E3E" w:rsidRDefault="003153CA" w:rsidP="007B2E3E">
      <w:pPr>
        <w:spacing w:after="0" w:line="240" w:lineRule="auto"/>
      </w:pPr>
      <w:r w:rsidRPr="00EB647B">
        <w:rPr>
          <w:rFonts w:cstheme="minorHAnsi"/>
          <w:bCs/>
          <w:highlight w:val="yellow"/>
        </w:rPr>
        <w:t>[Name of PTA]</w:t>
      </w:r>
      <w:r w:rsidR="0009038C">
        <w:rPr>
          <w:rFonts w:cstheme="minorHAnsi"/>
          <w:bCs/>
        </w:rPr>
        <w:t>’s</w:t>
      </w:r>
      <w:r w:rsidRPr="00EB647B">
        <w:rPr>
          <w:rFonts w:cstheme="minorHAnsi"/>
          <w:bCs/>
        </w:rPr>
        <w:t xml:space="preserve"> </w:t>
      </w:r>
      <w:r w:rsidR="00EA29D8">
        <w:rPr>
          <w:rFonts w:cstheme="minorHAnsi"/>
          <w:bCs/>
        </w:rPr>
        <w:t>invention</w:t>
      </w:r>
      <w:r w:rsidR="002C2F3F">
        <w:rPr>
          <w:rFonts w:cstheme="minorHAnsi"/>
          <w:bCs/>
        </w:rPr>
        <w:t xml:space="preserve"> n</w:t>
      </w:r>
      <w:r w:rsidR="003804A9">
        <w:rPr>
          <w:rFonts w:cstheme="minorHAnsi"/>
          <w:bCs/>
        </w:rPr>
        <w:t>ight</w:t>
      </w:r>
      <w:r w:rsidR="006838F0">
        <w:rPr>
          <w:rFonts w:cstheme="minorHAnsi"/>
          <w:bCs/>
        </w:rPr>
        <w:t xml:space="preserve"> is </w:t>
      </w:r>
      <w:r w:rsidRPr="0054443F">
        <w:t xml:space="preserve">part of National PTA’s </w:t>
      </w:r>
      <w:hyperlink r:id="rId8" w:history="1">
        <w:r w:rsidRPr="007B2E3E">
          <w:rPr>
            <w:rStyle w:val="Hyperlink"/>
            <w:color w:val="0033CC"/>
            <w:u w:val="single"/>
          </w:rPr>
          <w:t xml:space="preserve">STEM </w:t>
        </w:r>
        <w:r w:rsidR="003804A9" w:rsidRPr="003804A9">
          <w:rPr>
            <w:rStyle w:val="Hyperlink"/>
            <w:color w:val="0033CC"/>
            <w:u w:val="single"/>
          </w:rPr>
          <w:t>+</w:t>
        </w:r>
        <w:r w:rsidR="003804A9">
          <w:rPr>
            <w:rStyle w:val="Hyperlink"/>
            <w:color w:val="0033CC"/>
            <w:u w:val="single"/>
          </w:rPr>
          <w:t xml:space="preserve"> </w:t>
        </w:r>
        <w:r w:rsidRPr="007B2E3E">
          <w:rPr>
            <w:rStyle w:val="Hyperlink"/>
            <w:color w:val="0033CC"/>
            <w:u w:val="single"/>
          </w:rPr>
          <w:t>Families</w:t>
        </w:r>
      </w:hyperlink>
      <w:r w:rsidRPr="007B2E3E">
        <w:rPr>
          <w:rStyle w:val="Hyperlink"/>
          <w:color w:val="0033CC"/>
          <w:u w:val="single"/>
        </w:rPr>
        <w:t xml:space="preserve"> initiative</w:t>
      </w:r>
      <w:r w:rsidRPr="0054443F">
        <w:t>.</w:t>
      </w:r>
      <w:r w:rsidR="007B2E3E">
        <w:t xml:space="preserve"> </w:t>
      </w:r>
      <w:r w:rsidR="0009038C">
        <w:t>STEM</w:t>
      </w:r>
      <w:r w:rsidR="0009038C" w:rsidRPr="00D80094">
        <w:t xml:space="preserve"> </w:t>
      </w:r>
      <w:r w:rsidR="00D80094" w:rsidRPr="00D80094">
        <w:t>+</w:t>
      </w:r>
      <w:r w:rsidR="0009038C">
        <w:t xml:space="preserve"> Families is focused on engaging entire</w:t>
      </w:r>
      <w:r w:rsidR="0009038C" w:rsidRPr="00EA754D">
        <w:t xml:space="preserve"> families i</w:t>
      </w:r>
      <w:r w:rsidR="0009038C">
        <w:t xml:space="preserve">n STEM experiences at school, </w:t>
      </w:r>
      <w:r w:rsidR="0009038C" w:rsidRPr="00EA754D">
        <w:t xml:space="preserve">at home, in the community and with </w:t>
      </w:r>
      <w:r w:rsidR="007B2E3E">
        <w:t xml:space="preserve">digital learning environments </w:t>
      </w:r>
      <w:r w:rsidR="007B2E3E">
        <w:rPr>
          <w:rFonts w:ascii="Calibri" w:hAnsi="Calibri"/>
        </w:rPr>
        <w:t>to empower them to support student success in STEM</w:t>
      </w:r>
      <w:r w:rsidR="007B2E3E" w:rsidRPr="008E6624">
        <w:rPr>
          <w:rFonts w:ascii="Calibri" w:hAnsi="Calibri"/>
        </w:rPr>
        <w:t xml:space="preserve"> </w:t>
      </w:r>
      <w:r w:rsidR="007B2E3E">
        <w:rPr>
          <w:rFonts w:ascii="Calibri" w:hAnsi="Calibri"/>
        </w:rPr>
        <w:t>and inspire their children to pursue STEM careers.</w:t>
      </w:r>
      <w:r w:rsidR="007B2E3E">
        <w:rPr>
          <w:iCs/>
          <w:bdr w:val="none" w:sz="0" w:space="0" w:color="auto" w:frame="1"/>
          <w:shd w:val="clear" w:color="auto" w:fill="FFFFFF"/>
        </w:rPr>
        <w:t xml:space="preserve"> </w:t>
      </w:r>
      <w:r w:rsidR="007B2E3E">
        <w:rPr>
          <w:rFonts w:ascii="Calibri" w:hAnsi="Calibri"/>
        </w:rPr>
        <w:t xml:space="preserve">The goal of the initiative is </w:t>
      </w:r>
      <w:r w:rsidR="0009038C">
        <w:rPr>
          <w:rFonts w:ascii="Calibri" w:hAnsi="Calibri"/>
        </w:rPr>
        <w:t xml:space="preserve">to fill a critical gap in STEM education, increase access to STEM experiences for all students and inspire the next generation of STEM professionals. </w:t>
      </w:r>
    </w:p>
    <w:p w:rsidR="00413EE8" w:rsidRDefault="00413EE8" w:rsidP="00BD7297">
      <w:pPr>
        <w:spacing w:after="0" w:line="240" w:lineRule="auto"/>
        <w:rPr>
          <w:iCs/>
        </w:rPr>
      </w:pPr>
    </w:p>
    <w:p w:rsidR="00BD7297" w:rsidRDefault="0009038C" w:rsidP="00627834">
      <w:pPr>
        <w:spacing w:after="0" w:line="240" w:lineRule="auto"/>
        <w:rPr>
          <w:rFonts w:eastAsia="Times New Roman"/>
          <w:color w:val="000000"/>
        </w:rPr>
      </w:pPr>
      <w:r w:rsidRPr="00627834">
        <w:t xml:space="preserve">STEM </w:t>
      </w:r>
      <w:r w:rsidR="00D80094" w:rsidRPr="00D80094">
        <w:t>+</w:t>
      </w:r>
      <w:r w:rsidRPr="00D80094">
        <w:t xml:space="preserve"> </w:t>
      </w:r>
      <w:r w:rsidRPr="00627834">
        <w:t xml:space="preserve">Families </w:t>
      </w:r>
      <w:r w:rsidR="00D80094">
        <w:t>is</w:t>
      </w:r>
      <w:r w:rsidRPr="00627834">
        <w:t xml:space="preserve"> </w:t>
      </w:r>
      <w:r w:rsidR="00D80094">
        <w:t>supported b</w:t>
      </w:r>
      <w:r w:rsidR="00EA29D8">
        <w:t xml:space="preserve">y </w:t>
      </w:r>
      <w:hyperlink r:id="rId9" w:history="1">
        <w:proofErr w:type="spellStart"/>
        <w:r w:rsidR="00EA29D8" w:rsidRPr="00EA29D8">
          <w:rPr>
            <w:rStyle w:val="Hyperlink"/>
          </w:rPr>
          <w:t>little</w:t>
        </w:r>
        <w:bookmarkStart w:id="0" w:name="_GoBack"/>
        <w:bookmarkEnd w:id="0"/>
        <w:r w:rsidR="00EA29D8" w:rsidRPr="00EA29D8">
          <w:rPr>
            <w:rStyle w:val="Hyperlink"/>
          </w:rPr>
          <w:t>Bits</w:t>
        </w:r>
        <w:proofErr w:type="spellEnd"/>
      </w:hyperlink>
      <w:r w:rsidR="002C2F3F">
        <w:t xml:space="preserve">, which specializes in making </w:t>
      </w:r>
      <w:r w:rsidR="00EA29D8">
        <w:t>technology</w:t>
      </w:r>
      <w:r w:rsidR="002C2F3F">
        <w:t xml:space="preserve"> </w:t>
      </w:r>
      <w:r w:rsidR="00EA29D8">
        <w:t xml:space="preserve">kits that are fun, easy-to-use and infinitely creative. </w:t>
      </w:r>
      <w:r w:rsidR="00DA6A1D">
        <w:rPr>
          <w:rFonts w:eastAsia="Calibri" w:cs="Times New Roman"/>
          <w:highlight w:val="yellow"/>
        </w:rPr>
        <w:t>[Name of PTA</w:t>
      </w:r>
      <w:r w:rsidR="00DA6A1D" w:rsidRPr="00DA6A1D">
        <w:rPr>
          <w:rFonts w:eastAsia="Calibri" w:cs="Times New Roman"/>
          <w:highlight w:val="yellow"/>
        </w:rPr>
        <w:t>]</w:t>
      </w:r>
      <w:r w:rsidR="00DA6A1D" w:rsidRPr="00EB647B">
        <w:rPr>
          <w:rFonts w:eastAsia="Calibri" w:cs="Times New Roman"/>
        </w:rPr>
        <w:t xml:space="preserve"> was</w:t>
      </w:r>
      <w:r w:rsidR="00DA6A1D">
        <w:rPr>
          <w:rFonts w:eastAsia="Calibri" w:cs="Times New Roman"/>
        </w:rPr>
        <w:t xml:space="preserve"> awarded a grant from National PTA and</w:t>
      </w:r>
      <w:r w:rsidR="00D80094">
        <w:rPr>
          <w:rFonts w:eastAsia="Calibri" w:cs="Times New Roman"/>
        </w:rPr>
        <w:t xml:space="preserve"> </w:t>
      </w:r>
      <w:proofErr w:type="spellStart"/>
      <w:r w:rsidR="00EA29D8">
        <w:rPr>
          <w:rFonts w:eastAsia="Calibri" w:cs="Times New Roman"/>
        </w:rPr>
        <w:t>littleBits</w:t>
      </w:r>
      <w:proofErr w:type="spellEnd"/>
      <w:r w:rsidR="00DA6A1D">
        <w:rPr>
          <w:rFonts w:eastAsia="Calibri" w:cs="Times New Roman"/>
        </w:rPr>
        <w:t xml:space="preserve"> to educate and engage </w:t>
      </w:r>
      <w:r w:rsidR="00DA6A1D" w:rsidRPr="00DA6A1D">
        <w:rPr>
          <w:rFonts w:eastAsia="Calibri" w:cs="Times New Roman"/>
          <w:highlight w:val="yellow"/>
        </w:rPr>
        <w:t xml:space="preserve">[Name of </w:t>
      </w:r>
      <w:r w:rsidR="002C2F3F">
        <w:rPr>
          <w:rFonts w:eastAsia="Calibri" w:cs="Times New Roman"/>
          <w:highlight w:val="yellow"/>
        </w:rPr>
        <w:t>City</w:t>
      </w:r>
      <w:r w:rsidR="00DA6A1D" w:rsidRPr="00DA6A1D">
        <w:rPr>
          <w:rFonts w:eastAsia="Calibri" w:cs="Times New Roman"/>
          <w:highlight w:val="yellow"/>
        </w:rPr>
        <w:t>]</w:t>
      </w:r>
      <w:r w:rsidR="00DA6A1D">
        <w:rPr>
          <w:rFonts w:eastAsia="Calibri" w:cs="Times New Roman"/>
        </w:rPr>
        <w:t xml:space="preserve"> families in STEM</w:t>
      </w:r>
      <w:r w:rsidR="00B40FC2">
        <w:rPr>
          <w:rFonts w:eastAsia="Calibri" w:cs="Times New Roman"/>
        </w:rPr>
        <w:t xml:space="preserve"> activities</w:t>
      </w:r>
      <w:r w:rsidR="0067246A">
        <w:rPr>
          <w:rFonts w:eastAsia="Calibri" w:cs="Times New Roman"/>
        </w:rPr>
        <w:t xml:space="preserve"> focused on</w:t>
      </w:r>
      <w:r w:rsidR="00D80094">
        <w:rPr>
          <w:rFonts w:eastAsia="Calibri" w:cs="Times New Roman"/>
        </w:rPr>
        <w:t xml:space="preserve"> </w:t>
      </w:r>
      <w:r w:rsidR="00EA29D8">
        <w:rPr>
          <w:rFonts w:eastAsia="Calibri" w:cs="Times New Roman"/>
        </w:rPr>
        <w:t>technology</w:t>
      </w:r>
      <w:r w:rsidR="00DA6A1D" w:rsidRPr="00EB647B">
        <w:rPr>
          <w:rFonts w:eastAsia="Calibri" w:cs="Times New Roman"/>
        </w:rPr>
        <w:t xml:space="preserve">. </w:t>
      </w:r>
      <w:r w:rsidR="00DA6A1D">
        <w:rPr>
          <w:rFonts w:eastAsia="Calibri" w:cs="Times New Roman"/>
          <w:highlight w:val="yellow"/>
        </w:rPr>
        <w:t>[Name of PTA]</w:t>
      </w:r>
      <w:r w:rsidR="00DA6A1D" w:rsidRPr="00EB647B">
        <w:rPr>
          <w:rFonts w:eastAsia="Calibri" w:cs="Times New Roman"/>
        </w:rPr>
        <w:t xml:space="preserve"> was one of only </w:t>
      </w:r>
      <w:r w:rsidR="004F5CF4">
        <w:rPr>
          <w:rFonts w:eastAsia="Calibri" w:cs="Times New Roman"/>
        </w:rPr>
        <w:t>20</w:t>
      </w:r>
      <w:r w:rsidR="00DA6A1D" w:rsidRPr="00EB647B">
        <w:rPr>
          <w:rFonts w:eastAsia="Calibri" w:cs="Times New Roman"/>
        </w:rPr>
        <w:t xml:space="preserve"> PTAs across the coun</w:t>
      </w:r>
      <w:r w:rsidR="00DA6A1D">
        <w:rPr>
          <w:rFonts w:eastAsia="Calibri" w:cs="Times New Roman"/>
        </w:rPr>
        <w:t>try selected to receive a grant.</w:t>
      </w:r>
      <w:r w:rsidR="00DA6A1D" w:rsidRPr="00EB647B">
        <w:rPr>
          <w:rFonts w:eastAsia="Calibri" w:cs="Times New Roman"/>
        </w:rPr>
        <w:t xml:space="preserve">  </w:t>
      </w:r>
      <w:r w:rsidR="00DA6A1D" w:rsidRPr="00EB647B">
        <w:rPr>
          <w:rFonts w:eastAsia="Times New Roman"/>
          <w:color w:val="000000"/>
        </w:rPr>
        <w:t xml:space="preserve"> </w:t>
      </w:r>
    </w:p>
    <w:p w:rsidR="00627834" w:rsidRDefault="00627834" w:rsidP="002E0D9E">
      <w:pPr>
        <w:spacing w:after="0" w:line="240" w:lineRule="auto"/>
        <w:rPr>
          <w:rFonts w:cstheme="minorHAnsi"/>
          <w:b/>
          <w:bCs/>
        </w:rPr>
      </w:pPr>
    </w:p>
    <w:p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HEN</w:t>
      </w:r>
      <w:r w:rsidRPr="00D872B5">
        <w:rPr>
          <w:rFonts w:cstheme="minorHAnsi"/>
          <w:b/>
          <w:bCs/>
        </w:rPr>
        <w:t>:</w:t>
      </w:r>
      <w:r w:rsidRPr="00D872B5">
        <w:rPr>
          <w:rFonts w:cstheme="minorHAnsi"/>
          <w:bCs/>
        </w:rPr>
        <w:t xml:space="preserve"> </w:t>
      </w:r>
    </w:p>
    <w:p w:rsidR="00423224" w:rsidRPr="00D872B5" w:rsidRDefault="00AD2717" w:rsidP="002E0D9E">
      <w:pPr>
        <w:spacing w:after="0" w:line="240" w:lineRule="auto"/>
        <w:rPr>
          <w:rFonts w:cstheme="minorHAnsi"/>
          <w:bCs/>
        </w:rPr>
      </w:pPr>
      <w:r w:rsidRPr="00D872B5">
        <w:rPr>
          <w:rFonts w:cstheme="minorHAnsi"/>
          <w:bCs/>
          <w:highlight w:val="yellow"/>
        </w:rPr>
        <w:t xml:space="preserve">[Day and time of </w:t>
      </w:r>
      <w:r w:rsidR="00617283">
        <w:rPr>
          <w:rFonts w:cstheme="minorHAnsi"/>
          <w:bCs/>
          <w:highlight w:val="yellow"/>
        </w:rPr>
        <w:t>math night</w:t>
      </w:r>
      <w:r w:rsidRPr="00D872B5">
        <w:rPr>
          <w:rFonts w:cstheme="minorHAnsi"/>
          <w:bCs/>
          <w:highlight w:val="yellow"/>
        </w:rPr>
        <w:t>]</w:t>
      </w:r>
    </w:p>
    <w:p w:rsidR="002E0D9E" w:rsidRPr="00D872B5" w:rsidRDefault="002E0D9E" w:rsidP="002E0D9E">
      <w:pPr>
        <w:spacing w:after="0" w:line="240" w:lineRule="auto"/>
        <w:rPr>
          <w:rFonts w:cstheme="minorHAnsi"/>
          <w:b/>
          <w:bCs/>
        </w:rPr>
      </w:pPr>
    </w:p>
    <w:p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HERE</w:t>
      </w:r>
      <w:r w:rsidRPr="00D872B5">
        <w:rPr>
          <w:rFonts w:cstheme="minorHAnsi"/>
          <w:b/>
          <w:bCs/>
        </w:rPr>
        <w:t>:</w:t>
      </w:r>
      <w:r w:rsidRPr="00D872B5">
        <w:rPr>
          <w:rFonts w:cstheme="minorHAnsi"/>
          <w:bCs/>
        </w:rPr>
        <w:t xml:space="preserve"> </w:t>
      </w:r>
    </w:p>
    <w:p w:rsidR="002E0D9E" w:rsidRPr="00D872B5" w:rsidRDefault="00AD2717" w:rsidP="002E0D9E">
      <w:pPr>
        <w:spacing w:after="0" w:line="240" w:lineRule="auto"/>
        <w:rPr>
          <w:rFonts w:cstheme="minorHAnsi"/>
          <w:bCs/>
        </w:rPr>
      </w:pPr>
      <w:r w:rsidRPr="00D872B5">
        <w:rPr>
          <w:rFonts w:cstheme="minorHAnsi"/>
          <w:bCs/>
          <w:highlight w:val="yellow"/>
          <w:lang w:val="en"/>
        </w:rPr>
        <w:t xml:space="preserve">[Name and address for location of </w:t>
      </w:r>
      <w:r w:rsidR="006838F0">
        <w:rPr>
          <w:rFonts w:cstheme="minorHAnsi"/>
          <w:bCs/>
          <w:highlight w:val="yellow"/>
          <w:lang w:val="en"/>
        </w:rPr>
        <w:t>e</w:t>
      </w:r>
      <w:r w:rsidR="0067246A">
        <w:rPr>
          <w:rFonts w:cstheme="minorHAnsi"/>
          <w:bCs/>
          <w:highlight w:val="yellow"/>
          <w:lang w:val="en"/>
        </w:rPr>
        <w:t>vent</w:t>
      </w:r>
      <w:r w:rsidRPr="00D872B5">
        <w:rPr>
          <w:rFonts w:cstheme="minorHAnsi"/>
          <w:bCs/>
          <w:highlight w:val="yellow"/>
          <w:lang w:val="en"/>
        </w:rPr>
        <w:t>]</w:t>
      </w:r>
    </w:p>
    <w:p w:rsidR="00DA6A1D" w:rsidRDefault="00DA6A1D" w:rsidP="002E0D9E">
      <w:pPr>
        <w:spacing w:after="0" w:line="240" w:lineRule="auto"/>
        <w:rPr>
          <w:rFonts w:cstheme="minorHAnsi"/>
          <w:b/>
          <w:bCs/>
        </w:rPr>
      </w:pPr>
    </w:p>
    <w:p w:rsidR="00423224"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HO</w:t>
      </w:r>
      <w:r w:rsidRPr="00D872B5">
        <w:rPr>
          <w:rFonts w:cstheme="minorHAnsi"/>
          <w:b/>
          <w:bCs/>
        </w:rPr>
        <w:t>:</w:t>
      </w:r>
      <w:r w:rsidRPr="00D872B5">
        <w:rPr>
          <w:rFonts w:cstheme="minorHAnsi"/>
          <w:bCs/>
        </w:rPr>
        <w:t xml:space="preserve"> </w:t>
      </w:r>
    </w:p>
    <w:p w:rsidR="003E0752" w:rsidRPr="00D872B5" w:rsidRDefault="00AD2717" w:rsidP="002E0D9E">
      <w:pPr>
        <w:spacing w:after="0" w:line="240" w:lineRule="auto"/>
        <w:rPr>
          <w:rFonts w:cstheme="minorHAnsi"/>
          <w:b/>
          <w:bCs/>
        </w:rPr>
      </w:pPr>
      <w:r w:rsidRPr="00D872B5">
        <w:rPr>
          <w:rFonts w:cstheme="minorHAnsi"/>
          <w:bCs/>
          <w:highlight w:val="yellow"/>
        </w:rPr>
        <w:t xml:space="preserve">[List key attendees who will be participating, including PTA leaders, </w:t>
      </w:r>
      <w:proofErr w:type="spellStart"/>
      <w:r w:rsidR="00EA29D8">
        <w:rPr>
          <w:rFonts w:cstheme="minorHAnsi"/>
          <w:bCs/>
          <w:highlight w:val="yellow"/>
        </w:rPr>
        <w:t>littleBits</w:t>
      </w:r>
      <w:proofErr w:type="spellEnd"/>
      <w:r w:rsidR="00D80094">
        <w:rPr>
          <w:rFonts w:cstheme="minorHAnsi"/>
          <w:bCs/>
          <w:highlight w:val="yellow"/>
        </w:rPr>
        <w:t xml:space="preserve"> </w:t>
      </w:r>
      <w:r w:rsidR="006A0E78">
        <w:rPr>
          <w:rFonts w:cstheme="minorHAnsi"/>
          <w:bCs/>
          <w:highlight w:val="yellow"/>
        </w:rPr>
        <w:t xml:space="preserve">leaders, </w:t>
      </w:r>
      <w:r w:rsidRPr="00D872B5">
        <w:rPr>
          <w:rFonts w:cstheme="minorHAnsi"/>
          <w:bCs/>
          <w:highlight w:val="yellow"/>
        </w:rPr>
        <w:t xml:space="preserve">school and district leaders, </w:t>
      </w:r>
      <w:r w:rsidR="006A0E78">
        <w:rPr>
          <w:rFonts w:cstheme="minorHAnsi"/>
          <w:bCs/>
          <w:highlight w:val="yellow"/>
        </w:rPr>
        <w:t xml:space="preserve">government leaders, </w:t>
      </w:r>
      <w:r w:rsidRPr="00D872B5">
        <w:rPr>
          <w:rFonts w:cstheme="minorHAnsi"/>
          <w:bCs/>
          <w:highlight w:val="yellow"/>
        </w:rPr>
        <w:t>and community leaders]</w:t>
      </w:r>
    </w:p>
    <w:p w:rsidR="00603C50" w:rsidRDefault="00603C50" w:rsidP="002E0D9E">
      <w:pPr>
        <w:spacing w:after="0" w:line="240" w:lineRule="auto"/>
        <w:rPr>
          <w:rFonts w:cstheme="minorHAnsi"/>
          <w:b/>
          <w:bCs/>
        </w:rPr>
      </w:pPr>
    </w:p>
    <w:p w:rsidR="00423224" w:rsidRPr="00D872B5" w:rsidRDefault="002E0D9E" w:rsidP="002E0D9E">
      <w:pPr>
        <w:spacing w:after="0" w:line="240" w:lineRule="auto"/>
        <w:rPr>
          <w:rFonts w:cstheme="minorHAnsi"/>
          <w:bCs/>
        </w:rPr>
      </w:pPr>
      <w:r w:rsidRPr="00D872B5">
        <w:rPr>
          <w:rFonts w:cstheme="minorHAnsi"/>
          <w:b/>
          <w:bCs/>
        </w:rPr>
        <w:t>C</w:t>
      </w:r>
      <w:r w:rsidR="00447337" w:rsidRPr="00D872B5">
        <w:rPr>
          <w:rFonts w:cstheme="minorHAnsi"/>
          <w:b/>
          <w:bCs/>
        </w:rPr>
        <w:t>ONTACT</w:t>
      </w:r>
      <w:r w:rsidR="00423224" w:rsidRPr="00D872B5">
        <w:rPr>
          <w:rFonts w:cstheme="minorHAnsi"/>
          <w:b/>
          <w:bCs/>
        </w:rPr>
        <w:t>:</w:t>
      </w:r>
      <w:r w:rsidR="00423224" w:rsidRPr="00D872B5">
        <w:rPr>
          <w:rFonts w:cstheme="minorHAnsi"/>
          <w:bCs/>
        </w:rPr>
        <w:t xml:space="preserve"> </w:t>
      </w:r>
    </w:p>
    <w:p w:rsidR="002E0D9E" w:rsidRPr="00D872B5" w:rsidRDefault="00AD2717" w:rsidP="002E0D9E">
      <w:pPr>
        <w:spacing w:after="0" w:line="240" w:lineRule="auto"/>
        <w:rPr>
          <w:rFonts w:cstheme="minorHAnsi"/>
          <w:bCs/>
        </w:rPr>
      </w:pPr>
      <w:r w:rsidRPr="00D872B5">
        <w:rPr>
          <w:rFonts w:cstheme="minorHAnsi"/>
          <w:bCs/>
          <w:highlight w:val="yellow"/>
        </w:rPr>
        <w:t xml:space="preserve">[Name and </w:t>
      </w:r>
      <w:r w:rsidR="002E0D9E" w:rsidRPr="00D872B5">
        <w:rPr>
          <w:rFonts w:cstheme="minorHAnsi"/>
          <w:bCs/>
          <w:highlight w:val="yellow"/>
        </w:rPr>
        <w:t>contact information</w:t>
      </w:r>
      <w:r w:rsidR="006A0E78">
        <w:rPr>
          <w:rFonts w:cstheme="minorHAnsi"/>
          <w:bCs/>
          <w:highlight w:val="yellow"/>
        </w:rPr>
        <w:t xml:space="preserve"> for PTA</w:t>
      </w:r>
      <w:r w:rsidRPr="00D872B5">
        <w:rPr>
          <w:rFonts w:cstheme="minorHAnsi"/>
          <w:bCs/>
          <w:highlight w:val="yellow"/>
        </w:rPr>
        <w:t>]</w:t>
      </w:r>
    </w:p>
    <w:p w:rsidR="002E0D9E" w:rsidRPr="00D872B5" w:rsidRDefault="002E0D9E" w:rsidP="002E0D9E">
      <w:pPr>
        <w:pStyle w:val="NoSpacing"/>
        <w:rPr>
          <w:rFonts w:cs="Times New Roman"/>
          <w:b/>
        </w:rPr>
      </w:pPr>
    </w:p>
    <w:p w:rsidR="00C03328" w:rsidRPr="00C03328" w:rsidRDefault="00C03328" w:rsidP="00C03328">
      <w:pPr>
        <w:spacing w:after="0" w:line="240" w:lineRule="auto"/>
        <w:rPr>
          <w:rFonts w:cs="Times New Roman"/>
        </w:rPr>
      </w:pPr>
      <w:r w:rsidRPr="00C03328">
        <w:rPr>
          <w:rFonts w:cs="Times New Roman"/>
          <w:b/>
        </w:rPr>
        <w:t>About PTA</w:t>
      </w:r>
      <w:r w:rsidRPr="00C03328">
        <w:rPr>
          <w:rFonts w:cs="Times New Roman"/>
          <w:u w:val="single"/>
        </w:rPr>
        <w:br/>
      </w:r>
      <w:proofErr w:type="spellStart"/>
      <w:r w:rsidR="007F0BA6" w:rsidRPr="00617283">
        <w:rPr>
          <w:rFonts w:ascii="Calibri" w:eastAsia="Cambria" w:hAnsi="Calibri" w:cs="Times New Roman"/>
        </w:rPr>
        <w:t>PTA</w:t>
      </w:r>
      <w:proofErr w:type="spellEnd"/>
      <w:r w:rsidR="007F0BA6" w:rsidRPr="00617283">
        <w:rPr>
          <w:rFonts w:ascii="Calibri" w:eastAsia="Cambria" w:hAnsi="Calibri" w:cs="Times New Roman"/>
        </w:rPr>
        <w:t>®</w:t>
      </w:r>
      <w:r w:rsidRPr="00617283">
        <w:rPr>
          <w:rFonts w:cs="Times New Roman"/>
        </w:rPr>
        <w:t xml:space="preserve"> </w:t>
      </w:r>
      <w:r w:rsidRPr="00C03328">
        <w:rPr>
          <w:rFonts w:cs="Times New Roman"/>
        </w:rPr>
        <w:t xml:space="preserve">comprises of families, students, teachers, administrators and business and community leaders devoted to the educational success of children and the promotion of </w:t>
      </w:r>
      <w:r w:rsidR="00A55AEA">
        <w:rPr>
          <w:rFonts w:cs="Times New Roman"/>
        </w:rPr>
        <w:t xml:space="preserve">family engagement </w:t>
      </w:r>
      <w:r w:rsidRPr="00C03328">
        <w:rPr>
          <w:rFonts w:cs="Times New Roman"/>
        </w:rPr>
        <w:t xml:space="preserve">in schools. PTA is a registered 501(c)(3) nonprofit association that prides itself on being a powerful voice for all children, a relevant resource for families and communities, and a strong advocate for public education. </w:t>
      </w:r>
      <w:r w:rsidRPr="00C03328">
        <w:rPr>
          <w:rFonts w:cs="Times New Roman"/>
        </w:rPr>
        <w:lastRenderedPageBreak/>
        <w:t>Membership in PTA is open to anyone who wants to be involved and make a difference for the education, health and welfare of children and youth.</w:t>
      </w:r>
      <w:r w:rsidR="00541162">
        <w:rPr>
          <w:rFonts w:cs="Times New Roman"/>
        </w:rPr>
        <w:t xml:space="preserve"> For more information, visit </w:t>
      </w:r>
      <w:hyperlink r:id="rId10" w:history="1">
        <w:r w:rsidR="00541162" w:rsidRPr="00541162">
          <w:rPr>
            <w:rStyle w:val="Hyperlink"/>
            <w:rFonts w:cs="Times New Roman"/>
            <w:color w:val="0000FF"/>
            <w:u w:val="single"/>
          </w:rPr>
          <w:t>PTA.org</w:t>
        </w:r>
      </w:hyperlink>
      <w:r w:rsidR="00541162">
        <w:rPr>
          <w:rFonts w:cs="Times New Roman"/>
        </w:rPr>
        <w:t xml:space="preserve">. </w:t>
      </w:r>
    </w:p>
    <w:p w:rsidR="00447337" w:rsidRDefault="00447337" w:rsidP="00C03328">
      <w:pPr>
        <w:pStyle w:val="NoSpacing"/>
        <w:rPr>
          <w:rFonts w:cs="Times New Roman"/>
        </w:rPr>
      </w:pPr>
    </w:p>
    <w:p w:rsidR="00D80094" w:rsidRPr="009766DE" w:rsidRDefault="00D80094" w:rsidP="00D80094">
      <w:pPr>
        <w:spacing w:after="0" w:line="240" w:lineRule="auto"/>
        <w:rPr>
          <w:rStyle w:val="Emphasis"/>
          <w:b/>
          <w:i w:val="0"/>
          <w:iCs w:val="0"/>
        </w:rPr>
      </w:pPr>
      <w:r w:rsidRPr="00891712">
        <w:rPr>
          <w:b/>
        </w:rPr>
        <w:t xml:space="preserve">About </w:t>
      </w:r>
      <w:proofErr w:type="spellStart"/>
      <w:r w:rsidR="00EA29D8">
        <w:rPr>
          <w:b/>
        </w:rPr>
        <w:t>littleBits</w:t>
      </w:r>
      <w:proofErr w:type="spellEnd"/>
    </w:p>
    <w:p w:rsidR="00EA29D8" w:rsidRPr="00EA29D8" w:rsidRDefault="009C2856" w:rsidP="00EA29D8">
      <w:pPr>
        <w:spacing w:line="240" w:lineRule="auto"/>
        <w:rPr>
          <w:rFonts w:eastAsia="Proxima Nova" w:cs="Proxima Nova"/>
        </w:rPr>
      </w:pPr>
      <w:r>
        <w:rPr>
          <w:rFonts w:eastAsia="Proxima Nova" w:cs="Proxima Nova"/>
        </w:rPr>
        <w:t>F</w:t>
      </w:r>
      <w:r w:rsidRPr="00EA29D8">
        <w:rPr>
          <w:rFonts w:eastAsia="Proxima Nova" w:cs="Proxima Nova"/>
          <w:color w:val="111111"/>
          <w:highlight w:val="white"/>
        </w:rPr>
        <w:t xml:space="preserve">ounded in September 2011 by Ayah </w:t>
      </w:r>
      <w:proofErr w:type="spellStart"/>
      <w:r w:rsidRPr="00EA29D8">
        <w:rPr>
          <w:rFonts w:eastAsia="Proxima Nova" w:cs="Proxima Nova"/>
          <w:color w:val="111111"/>
          <w:highlight w:val="white"/>
        </w:rPr>
        <w:t>Bdeir</w:t>
      </w:r>
      <w:proofErr w:type="spellEnd"/>
      <w:r w:rsidRPr="00EA29D8">
        <w:rPr>
          <w:rFonts w:eastAsia="Proxima Nova" w:cs="Proxima Nova"/>
          <w:color w:val="111111"/>
          <w:highlight w:val="white"/>
        </w:rPr>
        <w:t>, an engineer and interactive artist</w:t>
      </w:r>
      <w:r>
        <w:rPr>
          <w:rFonts w:eastAsia="Proxima Nova" w:cs="Proxima Nova"/>
        </w:rPr>
        <w:t xml:space="preserve">, </w:t>
      </w:r>
      <w:proofErr w:type="spellStart"/>
      <w:r w:rsidR="00EA29D8" w:rsidRPr="00EA29D8">
        <w:rPr>
          <w:rFonts w:eastAsia="Proxima Nova" w:cs="Proxima Nova"/>
        </w:rPr>
        <w:t>littleBits</w:t>
      </w:r>
      <w:proofErr w:type="spellEnd"/>
      <w:r w:rsidR="00EA29D8" w:rsidRPr="00EA29D8">
        <w:rPr>
          <w:rFonts w:eastAsia="Proxima Nova" w:cs="Proxima Nova"/>
        </w:rPr>
        <w:t xml:space="preserve"> is the New York-based education startup that invented the electronic building block. These magnetic “Bits” snap together to turn ideas into inventions, transforming the way kids learn so they can grow up to be tomorrow’s changemakers -- no matter their age, gender, race, nationality, or ability. Up to 40 percent of the kids using </w:t>
      </w:r>
      <w:proofErr w:type="spellStart"/>
      <w:r w:rsidR="00EA29D8" w:rsidRPr="00EA29D8">
        <w:rPr>
          <w:rFonts w:eastAsia="Proxima Nova" w:cs="Proxima Nova"/>
        </w:rPr>
        <w:t>littleBits</w:t>
      </w:r>
      <w:proofErr w:type="spellEnd"/>
      <w:r w:rsidR="00EA29D8" w:rsidRPr="00EA29D8">
        <w:rPr>
          <w:rFonts w:eastAsia="Proxima Nova" w:cs="Proxima Nova"/>
        </w:rPr>
        <w:t xml:space="preserve"> kits are girls, which is four times the industry average.</w:t>
      </w:r>
      <w:r w:rsidRPr="009C2856">
        <w:rPr>
          <w:rFonts w:eastAsia="Proxima Nova" w:cs="Proxima Nova"/>
        </w:rPr>
        <w:t xml:space="preserve"> </w:t>
      </w:r>
      <w:r w:rsidRPr="00EA29D8">
        <w:rPr>
          <w:rFonts w:eastAsia="Proxima Nova" w:cs="Proxima Nova"/>
        </w:rPr>
        <w:t>An alumna of the MIT Media Lab, Ayah’s TED talk: “</w:t>
      </w:r>
      <w:hyperlink r:id="rId11">
        <w:r w:rsidRPr="00EA29D8">
          <w:rPr>
            <w:rFonts w:eastAsia="Proxima Nova" w:cs="Proxima Nova"/>
            <w:color w:val="1155CC"/>
            <w:u w:val="single"/>
          </w:rPr>
          <w:t>Building Blocks that Blink, Beep and Teach</w:t>
        </w:r>
      </w:hyperlink>
      <w:r w:rsidRPr="00EA29D8">
        <w:rPr>
          <w:rFonts w:eastAsia="Proxima Nova" w:cs="Proxima Nova"/>
        </w:rPr>
        <w:t xml:space="preserve">” about </w:t>
      </w:r>
      <w:proofErr w:type="spellStart"/>
      <w:r w:rsidRPr="00EA29D8">
        <w:rPr>
          <w:rFonts w:eastAsia="Proxima Nova" w:cs="Proxima Nova"/>
        </w:rPr>
        <w:t>littleBits</w:t>
      </w:r>
      <w:proofErr w:type="spellEnd"/>
      <w:r w:rsidRPr="00EA29D8">
        <w:rPr>
          <w:rFonts w:eastAsia="Proxima Nova" w:cs="Proxima Nova"/>
        </w:rPr>
        <w:t xml:space="preserve"> has garnered more than one million views</w:t>
      </w:r>
      <w:r>
        <w:rPr>
          <w:rFonts w:eastAsia="Proxima Nova" w:cs="Proxima Nova"/>
        </w:rPr>
        <w:t xml:space="preserve">. </w:t>
      </w:r>
      <w:proofErr w:type="spellStart"/>
      <w:r w:rsidRPr="00EA29D8">
        <w:rPr>
          <w:rFonts w:eastAsia="Proxima Nova" w:cs="Proxima Nova"/>
        </w:rPr>
        <w:t>littleBits</w:t>
      </w:r>
      <w:proofErr w:type="spellEnd"/>
      <w:r w:rsidRPr="00EA29D8">
        <w:rPr>
          <w:rFonts w:eastAsia="Proxima Nova" w:cs="Proxima Nova"/>
        </w:rPr>
        <w:t xml:space="preserve"> has sold millions of kits in over 70 countries. For more information, visit </w:t>
      </w:r>
      <w:hyperlink r:id="rId12">
        <w:r w:rsidRPr="00EA29D8">
          <w:rPr>
            <w:rFonts w:eastAsia="Proxima Nova" w:cs="Proxima Nova"/>
            <w:color w:val="1155CC"/>
            <w:u w:val="single"/>
          </w:rPr>
          <w:t>www.littleBits.com</w:t>
        </w:r>
      </w:hyperlink>
      <w:r w:rsidRPr="00EA29D8">
        <w:rPr>
          <w:rFonts w:eastAsia="Proxima Nova" w:cs="Proxima Nova"/>
        </w:rPr>
        <w:t>.</w:t>
      </w:r>
    </w:p>
    <w:p w:rsidR="00EA29D8" w:rsidRPr="00E131F6" w:rsidRDefault="00EA29D8" w:rsidP="00D80094">
      <w:pPr>
        <w:pStyle w:val="NoSpacing"/>
        <w:rPr>
          <w:rFonts w:cstheme="minorHAnsi"/>
        </w:rPr>
      </w:pPr>
    </w:p>
    <w:sectPr w:rsidR="00EA29D8" w:rsidRPr="00E131F6" w:rsidSect="00FE255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roxima Nova">
    <w:altName w:val="Tahom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4BB2"/>
    <w:multiLevelType w:val="hybridMultilevel"/>
    <w:tmpl w:val="4CA8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24"/>
    <w:rsid w:val="00003472"/>
    <w:rsid w:val="00007E8B"/>
    <w:rsid w:val="00057469"/>
    <w:rsid w:val="0009038C"/>
    <w:rsid w:val="000921FF"/>
    <w:rsid w:val="000E1B65"/>
    <w:rsid w:val="001C31F7"/>
    <w:rsid w:val="001F6F57"/>
    <w:rsid w:val="00246727"/>
    <w:rsid w:val="00274F4F"/>
    <w:rsid w:val="002C2F3F"/>
    <w:rsid w:val="002E0D9E"/>
    <w:rsid w:val="002F6BBF"/>
    <w:rsid w:val="00302FD4"/>
    <w:rsid w:val="003153CA"/>
    <w:rsid w:val="003804A9"/>
    <w:rsid w:val="00380AF8"/>
    <w:rsid w:val="003A03F6"/>
    <w:rsid w:val="003B0D97"/>
    <w:rsid w:val="003D1E09"/>
    <w:rsid w:val="003D5C71"/>
    <w:rsid w:val="003E0752"/>
    <w:rsid w:val="00413EE8"/>
    <w:rsid w:val="00423224"/>
    <w:rsid w:val="0043574D"/>
    <w:rsid w:val="00447337"/>
    <w:rsid w:val="004810FB"/>
    <w:rsid w:val="004F5CF4"/>
    <w:rsid w:val="00503196"/>
    <w:rsid w:val="00541162"/>
    <w:rsid w:val="00550D68"/>
    <w:rsid w:val="00603C50"/>
    <w:rsid w:val="00617283"/>
    <w:rsid w:val="00627834"/>
    <w:rsid w:val="0067246A"/>
    <w:rsid w:val="006838F0"/>
    <w:rsid w:val="006A0E78"/>
    <w:rsid w:val="006F1971"/>
    <w:rsid w:val="00704769"/>
    <w:rsid w:val="00716070"/>
    <w:rsid w:val="00726570"/>
    <w:rsid w:val="007570A5"/>
    <w:rsid w:val="00795BDC"/>
    <w:rsid w:val="007B2E3E"/>
    <w:rsid w:val="007B4DAE"/>
    <w:rsid w:val="007F0BA6"/>
    <w:rsid w:val="007F3523"/>
    <w:rsid w:val="00811F05"/>
    <w:rsid w:val="00833145"/>
    <w:rsid w:val="00835118"/>
    <w:rsid w:val="00842A7B"/>
    <w:rsid w:val="0088431B"/>
    <w:rsid w:val="0091290A"/>
    <w:rsid w:val="009A69B3"/>
    <w:rsid w:val="009C2856"/>
    <w:rsid w:val="00A55AEA"/>
    <w:rsid w:val="00AC6F5E"/>
    <w:rsid w:val="00AD2717"/>
    <w:rsid w:val="00B267B1"/>
    <w:rsid w:val="00B277C3"/>
    <w:rsid w:val="00B30E68"/>
    <w:rsid w:val="00B40FC2"/>
    <w:rsid w:val="00BA2E7F"/>
    <w:rsid w:val="00BB7092"/>
    <w:rsid w:val="00BC294B"/>
    <w:rsid w:val="00BD7297"/>
    <w:rsid w:val="00C03328"/>
    <w:rsid w:val="00C319AF"/>
    <w:rsid w:val="00C55108"/>
    <w:rsid w:val="00C9488B"/>
    <w:rsid w:val="00CE7148"/>
    <w:rsid w:val="00D20927"/>
    <w:rsid w:val="00D34501"/>
    <w:rsid w:val="00D37133"/>
    <w:rsid w:val="00D80094"/>
    <w:rsid w:val="00D872B5"/>
    <w:rsid w:val="00DA6A1D"/>
    <w:rsid w:val="00DD63D9"/>
    <w:rsid w:val="00DE7C20"/>
    <w:rsid w:val="00DF2DF4"/>
    <w:rsid w:val="00DF36C2"/>
    <w:rsid w:val="00E131F6"/>
    <w:rsid w:val="00E50AE8"/>
    <w:rsid w:val="00E776FD"/>
    <w:rsid w:val="00EA1709"/>
    <w:rsid w:val="00EA29D8"/>
    <w:rsid w:val="00EB647B"/>
    <w:rsid w:val="00EC4D3F"/>
    <w:rsid w:val="00F378DC"/>
    <w:rsid w:val="00F62F4E"/>
    <w:rsid w:val="00F71220"/>
    <w:rsid w:val="00F731EA"/>
    <w:rsid w:val="00FB7F7C"/>
    <w:rsid w:val="00FC0C71"/>
    <w:rsid w:val="00FD0063"/>
    <w:rsid w:val="00FD0571"/>
    <w:rsid w:val="00FD62AE"/>
    <w:rsid w:val="00F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919D"/>
  <w15:docId w15:val="{1E8C9123-EBB7-464E-99AE-C96E4068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224"/>
    <w:rPr>
      <w:b/>
      <w:bCs/>
    </w:rPr>
  </w:style>
  <w:style w:type="paragraph" w:styleId="BodyText">
    <w:name w:val="Body Text"/>
    <w:basedOn w:val="Normal"/>
    <w:link w:val="BodyTextChar"/>
    <w:rsid w:val="00423224"/>
    <w:pPr>
      <w:spacing w:after="0" w:line="48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rsid w:val="00423224"/>
    <w:rPr>
      <w:rFonts w:ascii="Times New Roman" w:eastAsia="Batang" w:hAnsi="Times New Roman" w:cs="Times New Roman"/>
      <w:sz w:val="24"/>
      <w:szCs w:val="24"/>
    </w:rPr>
  </w:style>
  <w:style w:type="character" w:styleId="Hyperlink">
    <w:name w:val="Hyperlink"/>
    <w:basedOn w:val="DefaultParagraphFont"/>
    <w:rsid w:val="00423224"/>
    <w:rPr>
      <w:strike w:val="0"/>
      <w:dstrike w:val="0"/>
      <w:color w:val="937A40"/>
      <w:u w:val="none"/>
      <w:effect w:val="none"/>
    </w:rPr>
  </w:style>
  <w:style w:type="paragraph" w:styleId="Title">
    <w:name w:val="Title"/>
    <w:basedOn w:val="Normal"/>
    <w:link w:val="TitleChar"/>
    <w:qFormat/>
    <w:rsid w:val="00423224"/>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423224"/>
    <w:rPr>
      <w:rFonts w:ascii="Times New Roman" w:eastAsia="Times New Roman" w:hAnsi="Times New Roman" w:cs="Times New Roman"/>
      <w:b/>
      <w:sz w:val="32"/>
      <w:szCs w:val="32"/>
    </w:rPr>
  </w:style>
  <w:style w:type="paragraph" w:styleId="ListParagraph">
    <w:name w:val="List Paragraph"/>
    <w:basedOn w:val="Normal"/>
    <w:uiPriority w:val="34"/>
    <w:qFormat/>
    <w:rsid w:val="00423224"/>
    <w:pPr>
      <w:ind w:left="720"/>
      <w:contextualSpacing/>
    </w:pPr>
  </w:style>
  <w:style w:type="paragraph" w:styleId="BalloonText">
    <w:name w:val="Balloon Text"/>
    <w:basedOn w:val="Normal"/>
    <w:link w:val="BalloonTextChar"/>
    <w:uiPriority w:val="99"/>
    <w:semiHidden/>
    <w:unhideWhenUsed/>
    <w:rsid w:val="0042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24"/>
    <w:rPr>
      <w:rFonts w:ascii="Tahoma" w:hAnsi="Tahoma" w:cs="Tahoma"/>
      <w:sz w:val="16"/>
      <w:szCs w:val="16"/>
    </w:rPr>
  </w:style>
  <w:style w:type="paragraph" w:styleId="NoSpacing">
    <w:name w:val="No Spacing"/>
    <w:uiPriority w:val="1"/>
    <w:qFormat/>
    <w:rsid w:val="002E0D9E"/>
    <w:pPr>
      <w:spacing w:after="0" w:line="240" w:lineRule="auto"/>
    </w:pPr>
  </w:style>
  <w:style w:type="character" w:styleId="Emphasis">
    <w:name w:val="Emphasis"/>
    <w:basedOn w:val="DefaultParagraphFont"/>
    <w:uiPriority w:val="20"/>
    <w:qFormat/>
    <w:rsid w:val="00726570"/>
    <w:rPr>
      <w:i/>
      <w:iCs/>
    </w:rPr>
  </w:style>
  <w:style w:type="character" w:customStyle="1" w:styleId="apple-converted-space">
    <w:name w:val="apple-converted-space"/>
    <w:basedOn w:val="DefaultParagraphFont"/>
    <w:rsid w:val="00413EE8"/>
  </w:style>
  <w:style w:type="character" w:styleId="CommentReference">
    <w:name w:val="annotation reference"/>
    <w:basedOn w:val="DefaultParagraphFont"/>
    <w:uiPriority w:val="99"/>
    <w:semiHidden/>
    <w:unhideWhenUsed/>
    <w:rsid w:val="00007E8B"/>
    <w:rPr>
      <w:sz w:val="16"/>
      <w:szCs w:val="16"/>
    </w:rPr>
  </w:style>
  <w:style w:type="paragraph" w:styleId="CommentText">
    <w:name w:val="annotation text"/>
    <w:basedOn w:val="Normal"/>
    <w:link w:val="CommentTextChar"/>
    <w:uiPriority w:val="99"/>
    <w:semiHidden/>
    <w:unhideWhenUsed/>
    <w:rsid w:val="00007E8B"/>
    <w:pPr>
      <w:spacing w:line="240" w:lineRule="auto"/>
    </w:pPr>
    <w:rPr>
      <w:sz w:val="20"/>
      <w:szCs w:val="20"/>
    </w:rPr>
  </w:style>
  <w:style w:type="character" w:customStyle="1" w:styleId="CommentTextChar">
    <w:name w:val="Comment Text Char"/>
    <w:basedOn w:val="DefaultParagraphFont"/>
    <w:link w:val="CommentText"/>
    <w:uiPriority w:val="99"/>
    <w:semiHidden/>
    <w:rsid w:val="00007E8B"/>
    <w:rPr>
      <w:sz w:val="20"/>
      <w:szCs w:val="20"/>
    </w:rPr>
  </w:style>
  <w:style w:type="paragraph" w:styleId="CommentSubject">
    <w:name w:val="annotation subject"/>
    <w:basedOn w:val="CommentText"/>
    <w:next w:val="CommentText"/>
    <w:link w:val="CommentSubjectChar"/>
    <w:uiPriority w:val="99"/>
    <w:semiHidden/>
    <w:unhideWhenUsed/>
    <w:rsid w:val="00007E8B"/>
    <w:rPr>
      <w:b/>
      <w:bCs/>
    </w:rPr>
  </w:style>
  <w:style w:type="character" w:customStyle="1" w:styleId="CommentSubjectChar">
    <w:name w:val="Comment Subject Char"/>
    <w:basedOn w:val="CommentTextChar"/>
    <w:link w:val="CommentSubject"/>
    <w:uiPriority w:val="99"/>
    <w:semiHidden/>
    <w:rsid w:val="00007E8B"/>
    <w:rPr>
      <w:b/>
      <w:bCs/>
      <w:sz w:val="20"/>
      <w:szCs w:val="20"/>
    </w:rPr>
  </w:style>
  <w:style w:type="character" w:styleId="FollowedHyperlink">
    <w:name w:val="FollowedHyperlink"/>
    <w:basedOn w:val="DefaultParagraphFont"/>
    <w:uiPriority w:val="99"/>
    <w:semiHidden/>
    <w:unhideWhenUsed/>
    <w:rsid w:val="004810FB"/>
    <w:rPr>
      <w:color w:val="800080" w:themeColor="followedHyperlink"/>
      <w:u w:val="single"/>
    </w:rPr>
  </w:style>
  <w:style w:type="character" w:styleId="UnresolvedMention">
    <w:name w:val="Unresolved Mention"/>
    <w:basedOn w:val="DefaultParagraphFont"/>
    <w:uiPriority w:val="99"/>
    <w:semiHidden/>
    <w:unhideWhenUsed/>
    <w:rsid w:val="005411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1890">
      <w:bodyDiv w:val="1"/>
      <w:marLeft w:val="0"/>
      <w:marRight w:val="0"/>
      <w:marTop w:val="0"/>
      <w:marBottom w:val="0"/>
      <w:divBdr>
        <w:top w:val="none" w:sz="0" w:space="0" w:color="auto"/>
        <w:left w:val="none" w:sz="0" w:space="0" w:color="auto"/>
        <w:bottom w:val="none" w:sz="0" w:space="0" w:color="auto"/>
        <w:right w:val="none" w:sz="0" w:space="0" w:color="auto"/>
      </w:divBdr>
    </w:div>
    <w:div w:id="388765202">
      <w:bodyDiv w:val="1"/>
      <w:marLeft w:val="0"/>
      <w:marRight w:val="0"/>
      <w:marTop w:val="0"/>
      <w:marBottom w:val="0"/>
      <w:divBdr>
        <w:top w:val="none" w:sz="0" w:space="0" w:color="auto"/>
        <w:left w:val="none" w:sz="0" w:space="0" w:color="auto"/>
        <w:bottom w:val="none" w:sz="0" w:space="0" w:color="auto"/>
        <w:right w:val="none" w:sz="0" w:space="0" w:color="auto"/>
      </w:divBdr>
    </w:div>
    <w:div w:id="3906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littlebi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ed.com/talks/ayah_bdeir_building_blocks_that_blink_beep_and_teach" TargetMode="External"/><Relationship Id="rId5" Type="http://schemas.openxmlformats.org/officeDocument/2006/relationships/webSettings" Target="webSettings.xml"/><Relationship Id="rId10" Type="http://schemas.openxmlformats.org/officeDocument/2006/relationships/hyperlink" Target="https://www.pta.org/" TargetMode="External"/><Relationship Id="rId4" Type="http://schemas.openxmlformats.org/officeDocument/2006/relationships/settings" Target="settings.xml"/><Relationship Id="rId9" Type="http://schemas.openxmlformats.org/officeDocument/2006/relationships/hyperlink" Target="https://www.littlebi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B20A-ADE2-4AD0-B252-91FF469F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Martinez</dc:creator>
  <cp:lastModifiedBy>Sean Arthurs</cp:lastModifiedBy>
  <cp:revision>6</cp:revision>
  <cp:lastPrinted>2017-08-23T18:53:00Z</cp:lastPrinted>
  <dcterms:created xsi:type="dcterms:W3CDTF">2018-09-25T16:37:00Z</dcterms:created>
  <dcterms:modified xsi:type="dcterms:W3CDTF">2018-10-18T19:24:00Z</dcterms:modified>
</cp:coreProperties>
</file>